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FEF71" w14:textId="19CE0261" w:rsidR="004D2FDF" w:rsidRPr="008C0AFD" w:rsidRDefault="004D2FDF" w:rsidP="004D2FDF">
      <w:pPr>
        <w:rPr>
          <w:b/>
          <w:sz w:val="40"/>
          <w:szCs w:val="40"/>
        </w:rPr>
      </w:pPr>
      <w:r w:rsidRPr="008C0AFD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18</w:t>
      </w:r>
      <w:r w:rsidRPr="008C0AFD">
        <w:rPr>
          <w:b/>
          <w:sz w:val="40"/>
          <w:szCs w:val="40"/>
        </w:rPr>
        <w:t xml:space="preserve"> TIMELINE OF ACTIVITIES AND EVENTS</w:t>
      </w:r>
    </w:p>
    <w:p w14:paraId="6549FF81" w14:textId="77777777" w:rsidR="00555EAB" w:rsidRDefault="00555EAB" w:rsidP="003A2B76">
      <w:pPr>
        <w:jc w:val="center"/>
        <w:rPr>
          <w:b/>
          <w:color w:val="7030A0"/>
        </w:rPr>
      </w:pPr>
    </w:p>
    <w:p w14:paraId="271F8B85" w14:textId="1EBCB0FC" w:rsidR="00555EAB" w:rsidRDefault="004D2FDF" w:rsidP="00555EAB">
      <w:pPr>
        <w:rPr>
          <w:b/>
          <w:color w:val="7030A0"/>
        </w:rPr>
      </w:pPr>
      <w:r w:rsidRPr="004D2FDF">
        <w:rPr>
          <w:b/>
          <w:noProof/>
          <w:color w:val="7030A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867E" wp14:editId="3C9937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8125" cy="1238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DCF54" w14:textId="3F6510C6" w:rsidR="004D2FDF" w:rsidRPr="00A304E4" w:rsidRDefault="004D2FDF" w:rsidP="004D2F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04E4">
                              <w:rPr>
                                <w:sz w:val="20"/>
                              </w:rPr>
                              <w:t>LEGEND</w:t>
                            </w:r>
                          </w:p>
                          <w:p w14:paraId="0A7796B2" w14:textId="77777777" w:rsidR="004D2FDF" w:rsidRPr="00A304E4" w:rsidRDefault="004D2FDF" w:rsidP="004D2FDF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14:paraId="28DCE197" w14:textId="77777777" w:rsidR="004D2FDF" w:rsidRPr="004D2FDF" w:rsidRDefault="004D2FDF" w:rsidP="004D2FDF">
                            <w:r w:rsidRPr="004D2FDF">
                              <w:t>DATES IN BLACK – INTERNAL LIBRARY ACTIVITIES</w:t>
                            </w:r>
                          </w:p>
                          <w:p w14:paraId="3CC716CD" w14:textId="77777777" w:rsidR="004D2FDF" w:rsidRPr="004D2FDF" w:rsidRDefault="004D2FDF" w:rsidP="004D2FDF">
                            <w:pPr>
                              <w:rPr>
                                <w:color w:val="00B050"/>
                              </w:rPr>
                            </w:pPr>
                            <w:r w:rsidRPr="004D2FDF">
                              <w:rPr>
                                <w:color w:val="00B050"/>
                              </w:rPr>
                              <w:t>DATES IN GREEN – RELATED TO $$$$$</w:t>
                            </w:r>
                            <w:r w:rsidRPr="004D2FDF">
                              <w:rPr>
                                <w:color w:val="00B050"/>
                              </w:rPr>
                              <w:br/>
                            </w:r>
                            <w:r w:rsidRPr="004D2FDF">
                              <w:rPr>
                                <w:color w:val="5B9BD5"/>
                              </w:rPr>
                              <w:t>DATES IN BLUE – report dates for State Library of Kansas</w:t>
                            </w:r>
                          </w:p>
                          <w:p w14:paraId="665AB154" w14:textId="07E38B56" w:rsidR="004D2FDF" w:rsidRPr="004D2FDF" w:rsidRDefault="004D2FDF" w:rsidP="004D2FDF">
                            <w:r w:rsidRPr="004D2FDF">
                              <w:rPr>
                                <w:b/>
                                <w:color w:val="FF0000"/>
                              </w:rPr>
                              <w:t>DATES IN RED – NEKLS training events</w:t>
                            </w:r>
                            <w:r w:rsidRPr="004D2FDF">
                              <w:rPr>
                                <w:color w:val="D60093"/>
                              </w:rPr>
                              <w:br/>
                            </w:r>
                            <w:r w:rsidRPr="00DD56C9">
                              <w:rPr>
                                <w:color w:val="ED7D31" w:themeColor="accent2"/>
                              </w:rPr>
                              <w:t>DATES IN ORANGE – Conferences</w:t>
                            </w:r>
                            <w:r w:rsidRPr="004D2FDF">
                              <w:rPr>
                                <w:color w:val="FF6F0D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DE86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8.75pt;height:9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UJAIAAEc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">
                <v:textbox>
                  <w:txbxContent>
                    <w:p w14:paraId="3A2DCF54" w14:textId="3F6510C6" w:rsidR="004D2FDF" w:rsidRPr="00A304E4" w:rsidRDefault="004D2FDF" w:rsidP="004D2FDF">
                      <w:pPr>
                        <w:jc w:val="center"/>
                        <w:rPr>
                          <w:sz w:val="20"/>
                        </w:rPr>
                      </w:pPr>
                      <w:r w:rsidRPr="00A304E4">
                        <w:rPr>
                          <w:sz w:val="20"/>
                        </w:rPr>
                        <w:t>LEGEND</w:t>
                      </w:r>
                    </w:p>
                    <w:p w14:paraId="0A7796B2" w14:textId="77777777" w:rsidR="004D2FDF" w:rsidRPr="00A304E4" w:rsidRDefault="004D2FDF" w:rsidP="004D2FDF">
                      <w:pPr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14:paraId="28DCE197" w14:textId="77777777" w:rsidR="004D2FDF" w:rsidRPr="004D2FDF" w:rsidRDefault="004D2FDF" w:rsidP="004D2FDF">
                      <w:r w:rsidRPr="004D2FDF">
                        <w:t>DATES IN BLACK – INTERNAL LIBRARY ACTIVITIES</w:t>
                      </w:r>
                    </w:p>
                    <w:p w14:paraId="3CC716CD" w14:textId="77777777" w:rsidR="004D2FDF" w:rsidRPr="004D2FDF" w:rsidRDefault="004D2FDF" w:rsidP="004D2FDF">
                      <w:pPr>
                        <w:rPr>
                          <w:color w:val="00B050"/>
                        </w:rPr>
                      </w:pPr>
                      <w:r w:rsidRPr="004D2FDF">
                        <w:rPr>
                          <w:color w:val="00B050"/>
                        </w:rPr>
                        <w:t>DATES IN GREEN – RELATED TO $$$$$</w:t>
                      </w:r>
                      <w:r w:rsidRPr="004D2FDF">
                        <w:rPr>
                          <w:color w:val="00B050"/>
                        </w:rPr>
                        <w:br/>
                      </w:r>
                      <w:r w:rsidRPr="004D2FDF">
                        <w:rPr>
                          <w:color w:val="5B9BD5"/>
                        </w:rPr>
                        <w:t>DATES IN BLUE – report dates for State Library of Kansas</w:t>
                      </w:r>
                    </w:p>
                    <w:p w14:paraId="665AB154" w14:textId="07E38B56" w:rsidR="004D2FDF" w:rsidRPr="004D2FDF" w:rsidRDefault="004D2FDF" w:rsidP="004D2FDF">
                      <w:r w:rsidRPr="004D2FDF">
                        <w:rPr>
                          <w:b/>
                          <w:color w:val="FF0000"/>
                        </w:rPr>
                        <w:t>DATES IN RED – NEKLS training events</w:t>
                      </w:r>
                      <w:r w:rsidRPr="004D2FDF">
                        <w:rPr>
                          <w:color w:val="D60093"/>
                        </w:rPr>
                        <w:br/>
                      </w:r>
                      <w:r w:rsidRPr="00DD56C9">
                        <w:rPr>
                          <w:color w:val="ED7D31" w:themeColor="accent2"/>
                        </w:rPr>
                        <w:t>DATES IN ORANGE – Conferences</w:t>
                      </w:r>
                      <w:r w:rsidRPr="004D2FDF">
                        <w:rPr>
                          <w:color w:val="FF6F0D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79357CA" w14:textId="77777777" w:rsidR="00555EAB" w:rsidRDefault="00555EAB" w:rsidP="00555EAB">
      <w:pPr>
        <w:rPr>
          <w:b/>
        </w:rPr>
      </w:pPr>
    </w:p>
    <w:p w14:paraId="2B961D06" w14:textId="77777777" w:rsidR="004D2FDF" w:rsidRDefault="004D2FDF" w:rsidP="00555EAB">
      <w:pPr>
        <w:rPr>
          <w:b/>
        </w:rPr>
      </w:pPr>
    </w:p>
    <w:p w14:paraId="38E42893" w14:textId="77777777" w:rsidR="004D2FDF" w:rsidRDefault="004D2FDF" w:rsidP="00555EAB">
      <w:pPr>
        <w:rPr>
          <w:b/>
        </w:rPr>
      </w:pPr>
    </w:p>
    <w:p w14:paraId="23F56E7D" w14:textId="77777777" w:rsidR="004D2FDF" w:rsidRDefault="004D2FDF" w:rsidP="00555EAB">
      <w:pPr>
        <w:rPr>
          <w:b/>
        </w:rPr>
      </w:pPr>
    </w:p>
    <w:p w14:paraId="199C7825" w14:textId="77777777" w:rsidR="004D2FDF" w:rsidRDefault="004D2FDF" w:rsidP="00555EAB">
      <w:pPr>
        <w:rPr>
          <w:b/>
        </w:rPr>
      </w:pPr>
    </w:p>
    <w:p w14:paraId="512F3A1D" w14:textId="77777777" w:rsidR="004D2FDF" w:rsidRDefault="004D2FDF" w:rsidP="00555EAB">
      <w:pPr>
        <w:rPr>
          <w:b/>
        </w:rPr>
      </w:pPr>
    </w:p>
    <w:p w14:paraId="1BD53A30" w14:textId="77777777" w:rsidR="004D2FDF" w:rsidRDefault="004D2FDF" w:rsidP="00555EAB">
      <w:pPr>
        <w:rPr>
          <w:b/>
        </w:rPr>
      </w:pPr>
    </w:p>
    <w:p w14:paraId="3A9B8972" w14:textId="77777777" w:rsidR="00555EAB" w:rsidRDefault="00555EAB" w:rsidP="00555EAB">
      <w:pPr>
        <w:rPr>
          <w:b/>
        </w:rPr>
      </w:pPr>
      <w:r w:rsidRPr="008C0AFD">
        <w:rPr>
          <w:b/>
        </w:rPr>
        <w:t>January</w:t>
      </w:r>
    </w:p>
    <w:p w14:paraId="4C021EDB" w14:textId="77777777" w:rsidR="0007424A" w:rsidRDefault="0007424A" w:rsidP="0007424A">
      <w:r>
        <w:t>Year-end stats</w:t>
      </w:r>
    </w:p>
    <w:p w14:paraId="0866918D" w14:textId="77777777" w:rsidR="0007424A" w:rsidRDefault="0007424A" w:rsidP="0007424A">
      <w:r>
        <w:tab/>
        <w:t>Adult Winter Reading programs</w:t>
      </w:r>
    </w:p>
    <w:p w14:paraId="61EA8777" w14:textId="6B225810" w:rsidR="0007424A" w:rsidRPr="00F11A8A" w:rsidRDefault="0007424A" w:rsidP="0007424A">
      <w:pPr>
        <w:rPr>
          <w:color w:val="4472C4" w:themeColor="accent1"/>
        </w:rPr>
      </w:pPr>
      <w:r>
        <w:tab/>
      </w:r>
      <w:r>
        <w:rPr>
          <w:color w:val="4472C4" w:themeColor="accent1"/>
        </w:rPr>
        <w:t>2017</w:t>
      </w:r>
      <w:r w:rsidRPr="00F11A8A">
        <w:rPr>
          <w:color w:val="4472C4" w:themeColor="accent1"/>
        </w:rPr>
        <w:t xml:space="preserve"> Public Library Survey (Submission timeline Jan. 1 – Feb. </w:t>
      </w:r>
      <w:r>
        <w:rPr>
          <w:color w:val="4472C4" w:themeColor="accent1"/>
        </w:rPr>
        <w:t>10, 2018</w:t>
      </w:r>
      <w:r w:rsidRPr="00F11A8A">
        <w:rPr>
          <w:color w:val="4472C4" w:themeColor="accent1"/>
        </w:rPr>
        <w:t>)</w:t>
      </w:r>
    </w:p>
    <w:p w14:paraId="7D5BD7BD" w14:textId="77777777" w:rsidR="0007424A" w:rsidRPr="00F11A8A" w:rsidRDefault="0007424A" w:rsidP="0007424A">
      <w:pPr>
        <w:rPr>
          <w:color w:val="4472C4" w:themeColor="accent1"/>
        </w:rPr>
      </w:pPr>
      <w:r w:rsidRPr="00F11A8A">
        <w:rPr>
          <w:color w:val="4472C4" w:themeColor="accent1"/>
        </w:rPr>
        <w:tab/>
      </w:r>
      <w:r w:rsidRPr="00F11A8A">
        <w:rPr>
          <w:color w:val="4472C4" w:themeColor="accent1"/>
        </w:rPr>
        <w:tab/>
        <w:t>State Grant in Aid</w:t>
      </w:r>
    </w:p>
    <w:p w14:paraId="477062FF" w14:textId="77777777" w:rsidR="0007424A" w:rsidRPr="00F11A8A" w:rsidRDefault="0007424A" w:rsidP="0007424A">
      <w:pPr>
        <w:rPr>
          <w:color w:val="4472C4" w:themeColor="accent1"/>
        </w:rPr>
      </w:pPr>
      <w:r w:rsidRPr="00F11A8A">
        <w:rPr>
          <w:color w:val="4472C4" w:themeColor="accent1"/>
        </w:rPr>
        <w:tab/>
      </w:r>
      <w:r w:rsidRPr="00F11A8A">
        <w:rPr>
          <w:color w:val="4472C4" w:themeColor="accent1"/>
        </w:rPr>
        <w:tab/>
        <w:t xml:space="preserve">State Statistical </w:t>
      </w:r>
    </w:p>
    <w:p w14:paraId="3D92BBB6" w14:textId="7F7B4C7D" w:rsidR="0007424A" w:rsidRPr="00F11A8A" w:rsidRDefault="0007424A" w:rsidP="0007424A">
      <w:pPr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  <w:t>2017</w:t>
      </w:r>
      <w:r w:rsidRPr="00F11A8A">
        <w:rPr>
          <w:color w:val="4472C4" w:themeColor="accent1"/>
        </w:rPr>
        <w:t xml:space="preserve"> ILL stats</w:t>
      </w:r>
    </w:p>
    <w:p w14:paraId="4B02F873" w14:textId="0F3E0062" w:rsidR="0007424A" w:rsidRPr="004D2FDF" w:rsidRDefault="0007424A" w:rsidP="00555EAB">
      <w:pPr>
        <w:rPr>
          <w:color w:val="4472C4" w:themeColor="accent1"/>
        </w:rPr>
      </w:pPr>
      <w:r>
        <w:rPr>
          <w:color w:val="4472C4" w:themeColor="accent1"/>
        </w:rPr>
        <w:tab/>
      </w:r>
      <w:r>
        <w:rPr>
          <w:color w:val="4472C4" w:themeColor="accent1"/>
        </w:rPr>
        <w:tab/>
        <w:t>2018</w:t>
      </w:r>
      <w:r w:rsidRPr="00F11A8A">
        <w:rPr>
          <w:color w:val="4472C4" w:themeColor="accent1"/>
        </w:rPr>
        <w:t xml:space="preserve"> Civil Rights Certificate</w:t>
      </w:r>
    </w:p>
    <w:p w14:paraId="542D360D" w14:textId="68EC2A5D" w:rsidR="00AA3D12" w:rsidRPr="00FE393D" w:rsidRDefault="00FE393D" w:rsidP="00FE393D">
      <w:pPr>
        <w:ind w:firstLine="720"/>
      </w:pPr>
      <w:r>
        <w:t>Jan. 1</w:t>
      </w:r>
      <w:r w:rsidR="00D922D6">
        <w:t xml:space="preserve"> </w:t>
      </w:r>
      <w:r w:rsidR="00AA3D12">
        <w:t xml:space="preserve"> Holiday – NEKLS Office Closed</w:t>
      </w:r>
    </w:p>
    <w:p w14:paraId="01C9D9BC" w14:textId="15FB86B9" w:rsidR="0007424A" w:rsidRDefault="00954B1F" w:rsidP="0007424A">
      <w:r>
        <w:tab/>
        <w:t>Jan. 15</w:t>
      </w:r>
      <w:r w:rsidR="00D922D6">
        <w:rPr>
          <w:vertAlign w:val="superscript"/>
        </w:rPr>
        <w:t xml:space="preserve"> </w:t>
      </w:r>
      <w:r w:rsidR="0007424A">
        <w:t xml:space="preserve"> Holiday – NEKLS Office Closed</w:t>
      </w:r>
    </w:p>
    <w:p w14:paraId="37B2A09E" w14:textId="6A4D555B" w:rsidR="0007424A" w:rsidRDefault="0007424A" w:rsidP="0007424A">
      <w:r>
        <w:tab/>
        <w:t>Ja</w:t>
      </w:r>
      <w:r w:rsidR="00954B1F">
        <w:t>n. 23</w:t>
      </w:r>
      <w:r w:rsidR="00D922D6">
        <w:rPr>
          <w:vertAlign w:val="superscript"/>
        </w:rPr>
        <w:t xml:space="preserve"> </w:t>
      </w:r>
      <w:r>
        <w:t xml:space="preserve"> KLA Legislative Day</w:t>
      </w:r>
    </w:p>
    <w:p w14:paraId="75351CF6" w14:textId="56975D3F" w:rsidR="00555EAB" w:rsidRPr="0007424A" w:rsidRDefault="00016FAB" w:rsidP="0007424A">
      <w:pPr>
        <w:ind w:firstLine="720"/>
        <w:rPr>
          <w:color w:val="00B050"/>
        </w:rPr>
      </w:pPr>
      <w:r>
        <w:t>Jan. 23</w:t>
      </w:r>
      <w:r w:rsidR="0007424A">
        <w:t xml:space="preserve">  NEKLS Executive Board</w:t>
      </w:r>
      <w:r w:rsidR="0007424A">
        <w:br/>
      </w:r>
      <w:r w:rsidR="0007424A">
        <w:tab/>
      </w:r>
      <w:r w:rsidR="0007424A" w:rsidRPr="00064D01">
        <w:rPr>
          <w:color w:val="00B050"/>
        </w:rPr>
        <w:t>Jan. 20</w:t>
      </w:r>
      <w:r w:rsidR="00D922D6">
        <w:rPr>
          <w:color w:val="00B050"/>
          <w:vertAlign w:val="superscript"/>
        </w:rPr>
        <w:t xml:space="preserve"> </w:t>
      </w:r>
      <w:r w:rsidR="0007424A" w:rsidRPr="00064D01">
        <w:rPr>
          <w:color w:val="00B050"/>
        </w:rPr>
        <w:t xml:space="preserve"> First ad valorem tax distribution (on or before the 20</w:t>
      </w:r>
      <w:r w:rsidR="0007424A" w:rsidRPr="00064D01">
        <w:rPr>
          <w:color w:val="00B050"/>
          <w:vertAlign w:val="superscript"/>
        </w:rPr>
        <w:t>th</w:t>
      </w:r>
      <w:r w:rsidR="0007424A" w:rsidRPr="00064D01">
        <w:rPr>
          <w:color w:val="00B050"/>
        </w:rPr>
        <w:t>)</w:t>
      </w:r>
    </w:p>
    <w:p w14:paraId="62F3E365" w14:textId="77777777" w:rsidR="004D2FDF" w:rsidRDefault="004D2FDF" w:rsidP="00555EAB">
      <w:pPr>
        <w:rPr>
          <w:b/>
        </w:rPr>
      </w:pPr>
    </w:p>
    <w:p w14:paraId="11A4FCAF" w14:textId="77777777" w:rsidR="00555EAB" w:rsidRPr="00BC48AC" w:rsidRDefault="00555EAB" w:rsidP="00555EAB">
      <w:r w:rsidRPr="00BC48AC">
        <w:rPr>
          <w:b/>
        </w:rPr>
        <w:t>February</w:t>
      </w:r>
    </w:p>
    <w:p w14:paraId="017E8E09" w14:textId="0B5BF226" w:rsidR="00555EAB" w:rsidRDefault="00555EAB" w:rsidP="00555EAB">
      <w:pPr>
        <w:rPr>
          <w:color w:val="FF0000"/>
        </w:rPr>
      </w:pPr>
      <w:r w:rsidRPr="002904E9">
        <w:tab/>
      </w:r>
      <w:r w:rsidRPr="002904E9">
        <w:rPr>
          <w:color w:val="FF0000"/>
        </w:rPr>
        <w:t xml:space="preserve">Feb. </w:t>
      </w:r>
      <w:r>
        <w:rPr>
          <w:color w:val="FF0000"/>
        </w:rPr>
        <w:t>1</w:t>
      </w:r>
      <w:r w:rsidR="00954B1F">
        <w:rPr>
          <w:color w:val="FF0000"/>
        </w:rPr>
        <w:t xml:space="preserve">, morning - </w:t>
      </w:r>
      <w:r>
        <w:rPr>
          <w:color w:val="FF0000"/>
        </w:rPr>
        <w:t>NExpress User Group meeting</w:t>
      </w:r>
      <w:r w:rsidR="00252246">
        <w:rPr>
          <w:color w:val="FF0000"/>
        </w:rPr>
        <w:t xml:space="preserve"> @ NEKLS</w:t>
      </w:r>
    </w:p>
    <w:p w14:paraId="6F1B952E" w14:textId="61654B62" w:rsidR="00555EAB" w:rsidRDefault="00555EAB" w:rsidP="00555EAB">
      <w:pPr>
        <w:ind w:firstLine="720"/>
        <w:rPr>
          <w:color w:val="FF0000"/>
        </w:rPr>
      </w:pPr>
      <w:r w:rsidRPr="002904E9">
        <w:rPr>
          <w:color w:val="FF0000"/>
        </w:rPr>
        <w:t xml:space="preserve">Feb. </w:t>
      </w:r>
      <w:r w:rsidR="00A5283C">
        <w:rPr>
          <w:color w:val="FF0000"/>
        </w:rPr>
        <w:t>1</w:t>
      </w:r>
      <w:r>
        <w:rPr>
          <w:color w:val="FF0000"/>
        </w:rPr>
        <w:t>, afternoon</w:t>
      </w:r>
      <w:r w:rsidR="00954B1F">
        <w:rPr>
          <w:color w:val="FF0000"/>
        </w:rPr>
        <w:t xml:space="preserve"> -</w:t>
      </w:r>
      <w:r w:rsidRPr="00802817">
        <w:rPr>
          <w:color w:val="FF0000"/>
        </w:rPr>
        <w:t xml:space="preserve"> Public Library Statistical Survey </w:t>
      </w:r>
      <w:r>
        <w:rPr>
          <w:color w:val="FF0000"/>
        </w:rPr>
        <w:t>Drop-In Help</w:t>
      </w:r>
      <w:r w:rsidRPr="00097431">
        <w:rPr>
          <w:color w:val="FF0000"/>
        </w:rPr>
        <w:t xml:space="preserve"> </w:t>
      </w:r>
      <w:r>
        <w:rPr>
          <w:color w:val="FF0000"/>
        </w:rPr>
        <w:t>Session</w:t>
      </w:r>
      <w:r w:rsidR="00252246">
        <w:rPr>
          <w:color w:val="FF0000"/>
        </w:rPr>
        <w:t xml:space="preserve"> @ NEKLS</w:t>
      </w:r>
    </w:p>
    <w:p w14:paraId="10370279" w14:textId="0609D58F" w:rsidR="00555EAB" w:rsidRDefault="00555EAB" w:rsidP="00555EAB">
      <w:pPr>
        <w:ind w:firstLine="720"/>
        <w:rPr>
          <w:color w:val="FF0000"/>
        </w:rPr>
      </w:pPr>
      <w:r>
        <w:rPr>
          <w:color w:val="FF0000"/>
        </w:rPr>
        <w:t xml:space="preserve">Feb. </w:t>
      </w:r>
      <w:r w:rsidRPr="002904E9">
        <w:rPr>
          <w:color w:val="FF0000"/>
        </w:rPr>
        <w:t>2</w:t>
      </w:r>
      <w:r>
        <w:rPr>
          <w:color w:val="FF0000"/>
        </w:rPr>
        <w:t>, morning</w:t>
      </w:r>
      <w:r w:rsidR="00954B1F">
        <w:rPr>
          <w:color w:val="FF0000"/>
        </w:rPr>
        <w:t xml:space="preserve"> -</w:t>
      </w:r>
      <w:r>
        <w:rPr>
          <w:color w:val="FF0000"/>
        </w:rPr>
        <w:t xml:space="preserve"> </w:t>
      </w:r>
      <w:r w:rsidRPr="00802817">
        <w:rPr>
          <w:color w:val="FF0000"/>
        </w:rPr>
        <w:t xml:space="preserve">Public Library Statistical Survey </w:t>
      </w:r>
      <w:r>
        <w:rPr>
          <w:color w:val="FF0000"/>
        </w:rPr>
        <w:t>Drop-In Help Session</w:t>
      </w:r>
      <w:r w:rsidR="00252246">
        <w:rPr>
          <w:color w:val="FF0000"/>
        </w:rPr>
        <w:t xml:space="preserve"> @ NEKLS</w:t>
      </w:r>
    </w:p>
    <w:p w14:paraId="1CBCD573" w14:textId="0ADAB793" w:rsidR="0007424A" w:rsidRPr="00DD56C9" w:rsidRDefault="0007424A" w:rsidP="00555EAB">
      <w:pPr>
        <w:ind w:firstLine="720"/>
        <w:rPr>
          <w:color w:val="ED7D31" w:themeColor="accent2"/>
        </w:rPr>
      </w:pPr>
      <w:r w:rsidRPr="00DD56C9">
        <w:rPr>
          <w:color w:val="ED7D31" w:themeColor="accent2"/>
        </w:rPr>
        <w:t xml:space="preserve">Feb. 9-13 </w:t>
      </w:r>
      <w:r w:rsidR="00D922D6" w:rsidRPr="00DD56C9">
        <w:rPr>
          <w:color w:val="ED7D31" w:themeColor="accent2"/>
        </w:rPr>
        <w:t xml:space="preserve"> </w:t>
      </w:r>
      <w:r w:rsidRPr="00DD56C9">
        <w:rPr>
          <w:color w:val="ED7D31" w:themeColor="accent2"/>
        </w:rPr>
        <w:t>ALA Midwinter Conference in Denver, CO</w:t>
      </w:r>
    </w:p>
    <w:p w14:paraId="5AC441E3" w14:textId="61D6DC9F" w:rsidR="00AE0640" w:rsidRDefault="00AE0640" w:rsidP="00AE0640">
      <w:pPr>
        <w:ind w:firstLine="720"/>
      </w:pPr>
      <w:r>
        <w:rPr>
          <w:color w:val="4472C4" w:themeColor="accent1"/>
        </w:rPr>
        <w:t>Feb. 10</w:t>
      </w:r>
      <w:r w:rsidR="00954B1F">
        <w:rPr>
          <w:color w:val="4472C4" w:themeColor="accent1"/>
        </w:rPr>
        <w:t xml:space="preserve"> </w:t>
      </w:r>
      <w:r w:rsidR="00D922D6">
        <w:rPr>
          <w:color w:val="4472C4" w:themeColor="accent1"/>
        </w:rPr>
        <w:t xml:space="preserve"> </w:t>
      </w:r>
      <w:r w:rsidRPr="00F11A8A">
        <w:rPr>
          <w:color w:val="4472C4" w:themeColor="accent1"/>
        </w:rPr>
        <w:t>Public Library Survey – Final Deadline</w:t>
      </w:r>
    </w:p>
    <w:p w14:paraId="36208053" w14:textId="77777777" w:rsidR="00AE0640" w:rsidRDefault="00AE0640" w:rsidP="00AE0640">
      <w:r>
        <w:tab/>
      </w:r>
      <w:r>
        <w:tab/>
        <w:t>No submission = NO STATE AID = NO NEKLS GRANT</w:t>
      </w:r>
    </w:p>
    <w:p w14:paraId="63C2E6F2" w14:textId="57E75C90" w:rsidR="00AE0640" w:rsidRDefault="00AE0640" w:rsidP="00FE393D">
      <w:pPr>
        <w:ind w:firstLine="720"/>
      </w:pPr>
      <w:r>
        <w:t>Feb. 15</w:t>
      </w:r>
      <w:r w:rsidR="00D922D6">
        <w:t xml:space="preserve"> </w:t>
      </w:r>
      <w:r>
        <w:t xml:space="preserve"> NEKLS Library Development Grant Application DEADLINE</w:t>
      </w:r>
    </w:p>
    <w:p w14:paraId="5D127895" w14:textId="40D5749C" w:rsidR="00555EAB" w:rsidRDefault="00AE0640" w:rsidP="00AE0640">
      <w:pPr>
        <w:ind w:firstLine="720"/>
      </w:pPr>
      <w:r>
        <w:t>Feb. 15</w:t>
      </w:r>
      <w:r w:rsidR="00954B1F">
        <w:t xml:space="preserve"> </w:t>
      </w:r>
      <w:r w:rsidR="00D922D6">
        <w:t xml:space="preserve"> </w:t>
      </w:r>
      <w:r>
        <w:t>NEKLS Executive Board</w:t>
      </w:r>
    </w:p>
    <w:p w14:paraId="789EA9F8" w14:textId="79EB9836" w:rsidR="00FE393D" w:rsidRDefault="00FE393D" w:rsidP="00AE0640">
      <w:pPr>
        <w:ind w:firstLine="720"/>
      </w:pPr>
      <w:r w:rsidRPr="00AE0640">
        <w:rPr>
          <w:color w:val="00B050"/>
        </w:rPr>
        <w:t>State Aid $$$ - Direct Deposit</w:t>
      </w:r>
    </w:p>
    <w:p w14:paraId="1821337D" w14:textId="03C146E4" w:rsidR="00FB618D" w:rsidRPr="008C63DB" w:rsidRDefault="00FB618D" w:rsidP="00AE0640">
      <w:pPr>
        <w:ind w:firstLine="720"/>
      </w:pPr>
      <w:r>
        <w:t>Feb. 22</w:t>
      </w:r>
      <w:r w:rsidR="00954B1F">
        <w:t xml:space="preserve"> </w:t>
      </w:r>
      <w:r w:rsidR="00D922D6">
        <w:t xml:space="preserve"> </w:t>
      </w:r>
      <w:r>
        <w:t xml:space="preserve">Digital Learning Day  </w:t>
      </w:r>
      <w:hyperlink r:id="rId4" w:history="1">
        <w:r>
          <w:rPr>
            <w:rStyle w:val="Hyperlink"/>
            <w:rFonts w:eastAsiaTheme="majorEastAsia"/>
          </w:rPr>
          <w:t>http://www.digitallearningday.org</w:t>
        </w:r>
      </w:hyperlink>
    </w:p>
    <w:p w14:paraId="046CF4B1" w14:textId="77777777" w:rsidR="004D2FDF" w:rsidRDefault="004D2FDF" w:rsidP="00555EAB">
      <w:pPr>
        <w:rPr>
          <w:b/>
        </w:rPr>
      </w:pPr>
    </w:p>
    <w:p w14:paraId="28A8DCE6" w14:textId="77777777" w:rsidR="00555EAB" w:rsidRDefault="00555EAB" w:rsidP="00555EAB">
      <w:pPr>
        <w:rPr>
          <w:b/>
        </w:rPr>
      </w:pPr>
      <w:r w:rsidRPr="00BC48AC">
        <w:rPr>
          <w:b/>
        </w:rPr>
        <w:t>March</w:t>
      </w:r>
    </w:p>
    <w:p w14:paraId="0F905244" w14:textId="77777777" w:rsidR="00AE0640" w:rsidRDefault="00AE0640" w:rsidP="00AE0640">
      <w:pPr>
        <w:ind w:firstLine="720"/>
      </w:pPr>
      <w:r>
        <w:t>Start internal Budget process</w:t>
      </w:r>
    </w:p>
    <w:p w14:paraId="6136D4D8" w14:textId="2EB0AE7B" w:rsidR="00AE0640" w:rsidRPr="00572F1E" w:rsidRDefault="00AE0640" w:rsidP="00AE0640">
      <w:pPr>
        <w:rPr>
          <w:b/>
        </w:rPr>
      </w:pPr>
      <w:r>
        <w:tab/>
        <w:t>Start Summer Reading Program planning and booking</w:t>
      </w:r>
    </w:p>
    <w:p w14:paraId="712F2530" w14:textId="50D05D68" w:rsidR="00555EAB" w:rsidRDefault="00555EAB" w:rsidP="00555EAB">
      <w:pPr>
        <w:rPr>
          <w:color w:val="FF0000"/>
        </w:rPr>
      </w:pPr>
      <w:r w:rsidRPr="00B37CE1">
        <w:tab/>
      </w:r>
      <w:r>
        <w:rPr>
          <w:color w:val="FF0000"/>
        </w:rPr>
        <w:t>March 2</w:t>
      </w:r>
      <w:r w:rsidR="00D922D6">
        <w:rPr>
          <w:color w:val="FF0000"/>
          <w:vertAlign w:val="superscript"/>
        </w:rPr>
        <w:t xml:space="preserve"> </w:t>
      </w:r>
      <w:r w:rsidRPr="00B37CE1">
        <w:rPr>
          <w:color w:val="FF0000"/>
        </w:rPr>
        <w:t xml:space="preserve"> NEKLS Summer Reading Workshop @ TSCPL</w:t>
      </w:r>
      <w:r w:rsidR="00FB618D">
        <w:rPr>
          <w:color w:val="FF0000"/>
        </w:rPr>
        <w:br/>
      </w:r>
      <w:r w:rsidR="00FB618D">
        <w:rPr>
          <w:color w:val="FF0000"/>
        </w:rPr>
        <w:tab/>
      </w:r>
      <w:r w:rsidR="00FB618D" w:rsidRPr="00FB618D">
        <w:t>March 4-10</w:t>
      </w:r>
      <w:r w:rsidR="00D922D6">
        <w:rPr>
          <w:vertAlign w:val="superscript"/>
        </w:rPr>
        <w:t xml:space="preserve"> </w:t>
      </w:r>
      <w:r w:rsidR="00FB618D" w:rsidRPr="00FB618D">
        <w:t xml:space="preserve"> Teen Tech Week</w:t>
      </w:r>
    </w:p>
    <w:p w14:paraId="07BC197C" w14:textId="5F0F35FB" w:rsidR="00252246" w:rsidRPr="00EA26CB" w:rsidRDefault="00555EAB" w:rsidP="00252246">
      <w:pPr>
        <w:ind w:right="-1080" w:firstLine="720"/>
        <w:rPr>
          <w:color w:val="FF0000"/>
        </w:rPr>
      </w:pPr>
      <w:r>
        <w:rPr>
          <w:color w:val="FF0000"/>
        </w:rPr>
        <w:t>March 10</w:t>
      </w:r>
      <w:r w:rsidR="00D922D6"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 School Library </w:t>
      </w:r>
      <w:r w:rsidR="008E072C">
        <w:rPr>
          <w:color w:val="FF0000"/>
        </w:rPr>
        <w:t>Workshop</w:t>
      </w:r>
      <w:r w:rsidR="00252246">
        <w:rPr>
          <w:color w:val="FF0000"/>
        </w:rPr>
        <w:t xml:space="preserve"> in Topeka, co-hosted with NCKLS, </w:t>
      </w:r>
      <w:r w:rsidR="00252246" w:rsidRPr="00EA26CB">
        <w:rPr>
          <w:color w:val="FF0000"/>
        </w:rPr>
        <w:t>KASL Districts I &amp; IV</w:t>
      </w:r>
    </w:p>
    <w:p w14:paraId="2DCE966C" w14:textId="234C74AF" w:rsidR="00AE0640" w:rsidRDefault="00AE0640" w:rsidP="00252246">
      <w:pPr>
        <w:ind w:firstLine="720"/>
      </w:pPr>
      <w:r>
        <w:t>March 15</w:t>
      </w:r>
      <w:r w:rsidR="00D922D6">
        <w:rPr>
          <w:vertAlign w:val="superscript"/>
        </w:rPr>
        <w:t xml:space="preserve"> </w:t>
      </w:r>
      <w:r>
        <w:t xml:space="preserve">  NEKLS Executive Board</w:t>
      </w:r>
    </w:p>
    <w:p w14:paraId="07F64DBB" w14:textId="759D779C" w:rsidR="00D922D6" w:rsidRDefault="007A378F" w:rsidP="00FB618D">
      <w:pPr>
        <w:ind w:firstLine="720"/>
        <w:rPr>
          <w:color w:val="00B050"/>
        </w:rPr>
      </w:pPr>
      <w:r>
        <w:rPr>
          <w:color w:val="00B050"/>
        </w:rPr>
        <w:t>March 16</w:t>
      </w:r>
      <w:r w:rsidR="00FB618D" w:rsidRPr="008177F4">
        <w:rPr>
          <w:color w:val="00B050"/>
        </w:rPr>
        <w:t xml:space="preserve"> </w:t>
      </w:r>
      <w:r w:rsidR="00D922D6">
        <w:rPr>
          <w:color w:val="00B050"/>
        </w:rPr>
        <w:t xml:space="preserve"> </w:t>
      </w:r>
      <w:r w:rsidR="00FB618D" w:rsidRPr="008177F4">
        <w:rPr>
          <w:color w:val="00B050"/>
        </w:rPr>
        <w:t>First NEKLS Library Development Grant Payment</w:t>
      </w:r>
      <w:r w:rsidR="00D922D6">
        <w:rPr>
          <w:color w:val="00B050"/>
        </w:rPr>
        <w:t xml:space="preserve"> </w:t>
      </w:r>
    </w:p>
    <w:p w14:paraId="1A75031C" w14:textId="620BD31D" w:rsidR="00FB618D" w:rsidRPr="00D922D6" w:rsidRDefault="00D922D6" w:rsidP="00D922D6">
      <w:pPr>
        <w:ind w:left="720"/>
      </w:pPr>
      <w:r>
        <w:t>March 16</w:t>
      </w:r>
      <w:r>
        <w:rPr>
          <w:vertAlign w:val="superscript"/>
        </w:rPr>
        <w:t xml:space="preserve"> </w:t>
      </w:r>
      <w:r>
        <w:t xml:space="preserve">  Freedom of Information Day</w:t>
      </w:r>
      <w:r>
        <w:rPr>
          <w:color w:val="00B050"/>
        </w:rPr>
        <w:t xml:space="preserve">                                      </w:t>
      </w:r>
    </w:p>
    <w:p w14:paraId="210904F4" w14:textId="07612FCA" w:rsidR="00555EAB" w:rsidRPr="00AE0640" w:rsidRDefault="00FB618D" w:rsidP="00555EAB">
      <w:pPr>
        <w:rPr>
          <w:color w:val="00B050"/>
        </w:rPr>
      </w:pPr>
      <w:r>
        <w:tab/>
      </w:r>
      <w:r>
        <w:rPr>
          <w:color w:val="00B050"/>
        </w:rPr>
        <w:t>March 20</w:t>
      </w:r>
      <w:r w:rsidR="00D922D6">
        <w:rPr>
          <w:color w:val="00B050"/>
          <w:vertAlign w:val="superscript"/>
        </w:rPr>
        <w:t xml:space="preserve"> </w:t>
      </w:r>
      <w:r w:rsidRPr="008177F4">
        <w:rPr>
          <w:color w:val="00B050"/>
        </w:rPr>
        <w:t xml:space="preserve"> Second tax distribution</w:t>
      </w:r>
      <w:r>
        <w:rPr>
          <w:color w:val="00B050"/>
        </w:rPr>
        <w:t xml:space="preserve"> (on or before the 20</w:t>
      </w:r>
      <w:r w:rsidRPr="00064D01">
        <w:rPr>
          <w:color w:val="00B050"/>
          <w:vertAlign w:val="superscript"/>
        </w:rPr>
        <w:t>th</w:t>
      </w:r>
      <w:r>
        <w:rPr>
          <w:color w:val="00B050"/>
        </w:rPr>
        <w:t>)</w:t>
      </w:r>
      <w:r>
        <w:rPr>
          <w:color w:val="00B050"/>
        </w:rPr>
        <w:br/>
      </w:r>
      <w:r>
        <w:rPr>
          <w:color w:val="00B050"/>
        </w:rPr>
        <w:tab/>
      </w:r>
      <w:r w:rsidR="00A5283C" w:rsidRPr="004B2A9C">
        <w:rPr>
          <w:color w:val="ED7D31" w:themeColor="accent2"/>
        </w:rPr>
        <w:t>March 20-24</w:t>
      </w:r>
      <w:r w:rsidR="00D922D6" w:rsidRPr="004B2A9C">
        <w:rPr>
          <w:color w:val="ED7D31" w:themeColor="accent2"/>
          <w:vertAlign w:val="superscript"/>
        </w:rPr>
        <w:t xml:space="preserve"> </w:t>
      </w:r>
      <w:r w:rsidR="00A5283C" w:rsidRPr="004B2A9C">
        <w:rPr>
          <w:color w:val="ED7D31" w:themeColor="accent2"/>
        </w:rPr>
        <w:t xml:space="preserve"> </w:t>
      </w:r>
      <w:r w:rsidRPr="004B2A9C">
        <w:rPr>
          <w:color w:val="ED7D31" w:themeColor="accent2"/>
        </w:rPr>
        <w:t>PLA Conference – Philadelphia, PA</w:t>
      </w:r>
    </w:p>
    <w:p w14:paraId="587A5DE1" w14:textId="77777777" w:rsidR="00252246" w:rsidRDefault="00252246" w:rsidP="00252246">
      <w:pPr>
        <w:rPr>
          <w:b/>
          <w:color w:val="FF0000"/>
        </w:rPr>
      </w:pPr>
    </w:p>
    <w:p w14:paraId="0A053272" w14:textId="77777777" w:rsidR="004D2FDF" w:rsidRDefault="004D2FDF" w:rsidP="00555EAB">
      <w:pPr>
        <w:rPr>
          <w:b/>
          <w:color w:val="FF0000"/>
        </w:rPr>
      </w:pPr>
    </w:p>
    <w:p w14:paraId="2726B54C" w14:textId="77777777" w:rsidR="00737B8D" w:rsidRDefault="00737B8D" w:rsidP="00555EAB">
      <w:pPr>
        <w:rPr>
          <w:b/>
        </w:rPr>
      </w:pPr>
    </w:p>
    <w:p w14:paraId="720FBEDB" w14:textId="77777777" w:rsidR="00555EAB" w:rsidRDefault="00555EAB" w:rsidP="00555EAB">
      <w:pPr>
        <w:rPr>
          <w:b/>
        </w:rPr>
      </w:pPr>
      <w:r w:rsidRPr="00435E69">
        <w:rPr>
          <w:b/>
        </w:rPr>
        <w:lastRenderedPageBreak/>
        <w:t>April</w:t>
      </w:r>
    </w:p>
    <w:p w14:paraId="6A72A007" w14:textId="1EC05FAE" w:rsidR="00FB618D" w:rsidRPr="00435E69" w:rsidRDefault="00FB618D" w:rsidP="00555EAB">
      <w:pPr>
        <w:rPr>
          <w:b/>
        </w:rPr>
      </w:pPr>
      <w:r>
        <w:rPr>
          <w:b/>
        </w:rPr>
        <w:tab/>
      </w:r>
      <w:r w:rsidRPr="00FB618D">
        <w:t>School Library Month</w:t>
      </w:r>
      <w:r>
        <w:rPr>
          <w:b/>
        </w:rPr>
        <w:t xml:space="preserve"> </w:t>
      </w:r>
      <w:hyperlink r:id="rId5" w:history="1">
        <w:r>
          <w:rPr>
            <w:rStyle w:val="Hyperlink"/>
            <w:rFonts w:eastAsiaTheme="majorEastAsia"/>
          </w:rPr>
          <w:t>http://www.ala.org/aasl/slm</w:t>
        </w:r>
      </w:hyperlink>
      <w:r>
        <w:rPr>
          <w:rStyle w:val="Hyperlink"/>
          <w:rFonts w:eastAsiaTheme="majorEastAsia"/>
        </w:rPr>
        <w:t xml:space="preserve"> </w:t>
      </w:r>
    </w:p>
    <w:p w14:paraId="552352C1" w14:textId="171A0CA0" w:rsidR="00FB618D" w:rsidRDefault="00555EAB" w:rsidP="00555EAB">
      <w:r w:rsidRPr="00CF420A">
        <w:tab/>
      </w:r>
      <w:r w:rsidR="00FB618D">
        <w:t>D.E.A.R – Drop Everything and Read Month</w:t>
      </w:r>
    </w:p>
    <w:p w14:paraId="618579C7" w14:textId="241C1838" w:rsidR="00AE5A7C" w:rsidRPr="00EA26CB" w:rsidRDefault="00AE5A7C" w:rsidP="00AE5A7C">
      <w:pPr>
        <w:ind w:right="-1080" w:firstLine="720"/>
        <w:rPr>
          <w:color w:val="FF0000"/>
        </w:rPr>
      </w:pPr>
      <w:r>
        <w:rPr>
          <w:color w:val="FF0000"/>
        </w:rPr>
        <w:t>April 6 Spring Directors Institute, Lawrence</w:t>
      </w:r>
    </w:p>
    <w:p w14:paraId="5BC82F12" w14:textId="58E4D425" w:rsidR="00A5283C" w:rsidRDefault="00A5283C" w:rsidP="00AE5A7C">
      <w:pPr>
        <w:ind w:firstLine="720"/>
      </w:pPr>
      <w:r>
        <w:t>April 8-14</w:t>
      </w:r>
      <w:r w:rsidR="00D922D6">
        <w:rPr>
          <w:vertAlign w:val="superscript"/>
        </w:rPr>
        <w:t xml:space="preserve"> </w:t>
      </w:r>
      <w:r>
        <w:t xml:space="preserve"> National Library Week</w:t>
      </w:r>
      <w:r>
        <w:br/>
      </w:r>
      <w:r>
        <w:tab/>
        <w:t>April 10</w:t>
      </w:r>
      <w:r w:rsidR="00D922D6">
        <w:rPr>
          <w:vertAlign w:val="superscript"/>
        </w:rPr>
        <w:t xml:space="preserve"> </w:t>
      </w:r>
      <w:r>
        <w:t xml:space="preserve"> National Library Workers Day</w:t>
      </w:r>
    </w:p>
    <w:p w14:paraId="29C2B496" w14:textId="54B59B0E" w:rsidR="00A5283C" w:rsidRDefault="00A5283C" w:rsidP="00A5283C">
      <w:r>
        <w:tab/>
        <w:t>April 11</w:t>
      </w:r>
      <w:r w:rsidR="00D922D6">
        <w:rPr>
          <w:vertAlign w:val="superscript"/>
        </w:rPr>
        <w:t xml:space="preserve"> </w:t>
      </w:r>
      <w:r>
        <w:t xml:space="preserve"> National Bookmobile Day</w:t>
      </w:r>
    </w:p>
    <w:p w14:paraId="680FA164" w14:textId="0AB220A2" w:rsidR="00252246" w:rsidRPr="00EA26CB" w:rsidRDefault="00252246" w:rsidP="00252246">
      <w:pPr>
        <w:ind w:right="-540" w:firstLine="720"/>
        <w:rPr>
          <w:color w:val="7030A0"/>
        </w:rPr>
      </w:pPr>
      <w:r w:rsidRPr="00EA26CB">
        <w:rPr>
          <w:color w:val="7030A0"/>
        </w:rPr>
        <w:t>April 10 – 11 APPLE Retreat</w:t>
      </w:r>
      <w:r>
        <w:rPr>
          <w:color w:val="7030A0"/>
        </w:rPr>
        <w:t xml:space="preserve"> for New Library Directors</w:t>
      </w:r>
      <w:r w:rsidRPr="00EA26CB">
        <w:rPr>
          <w:color w:val="7030A0"/>
        </w:rPr>
        <w:t xml:space="preserve"> kickoff @ Rock Springs</w:t>
      </w:r>
      <w:r>
        <w:rPr>
          <w:color w:val="7030A0"/>
        </w:rPr>
        <w:t xml:space="preserve"> </w:t>
      </w:r>
      <w:r w:rsidRPr="00EA26CB">
        <w:rPr>
          <w:color w:val="7030A0"/>
        </w:rPr>
        <w:t>Center</w:t>
      </w:r>
    </w:p>
    <w:p w14:paraId="622DAB12" w14:textId="77777777" w:rsidR="00A5283C" w:rsidRDefault="00A5283C" w:rsidP="00A5283C">
      <w:r>
        <w:t>April TBA William Allen White Children’s Book Awards voting deadline</w:t>
      </w:r>
    </w:p>
    <w:p w14:paraId="0D08B6B2" w14:textId="4CDB0BC0" w:rsidR="00A5283C" w:rsidRDefault="00A5283C" w:rsidP="00A5283C">
      <w:r>
        <w:tab/>
        <w:t>April 21  NEKLS Executive Board</w:t>
      </w:r>
    </w:p>
    <w:p w14:paraId="3004D747" w14:textId="67A0CAAD" w:rsidR="00A5283C" w:rsidRPr="003D7748" w:rsidRDefault="00A5283C" w:rsidP="00555EAB">
      <w:pPr>
        <w:rPr>
          <w:rFonts w:eastAsiaTheme="majorEastAsia"/>
          <w:color w:val="0000FF"/>
          <w:u w:val="single"/>
        </w:rPr>
      </w:pPr>
      <w:r>
        <w:tab/>
        <w:t>April 22 –28</w:t>
      </w:r>
      <w:r w:rsidR="00D922D6">
        <w:t xml:space="preserve">  Preservation </w:t>
      </w:r>
      <w:r>
        <w:t xml:space="preserve">Week  </w:t>
      </w:r>
      <w:hyperlink r:id="rId6" w:history="1">
        <w:r>
          <w:rPr>
            <w:rStyle w:val="Hyperlink"/>
            <w:rFonts w:eastAsiaTheme="majorEastAsia"/>
          </w:rPr>
          <w:t>http://www.ala.org/preservationweek</w:t>
        </w:r>
      </w:hyperlink>
    </w:p>
    <w:p w14:paraId="29E17670" w14:textId="0D104245" w:rsidR="00555EAB" w:rsidRDefault="00555EAB" w:rsidP="00555EAB">
      <w:pPr>
        <w:rPr>
          <w:color w:val="FF0000"/>
        </w:rPr>
      </w:pPr>
      <w:r w:rsidRPr="00410F91">
        <w:tab/>
      </w:r>
      <w:r>
        <w:rPr>
          <w:color w:val="FF0000"/>
        </w:rPr>
        <w:t>April 26   NExpress User Group M</w:t>
      </w:r>
      <w:r w:rsidRPr="00410F91">
        <w:rPr>
          <w:color w:val="FF0000"/>
        </w:rPr>
        <w:t>eeting</w:t>
      </w:r>
      <w:r w:rsidR="00252246">
        <w:rPr>
          <w:color w:val="FF0000"/>
        </w:rPr>
        <w:t xml:space="preserve"> in Seneca</w:t>
      </w:r>
    </w:p>
    <w:p w14:paraId="2A4DE98B" w14:textId="54DF647B" w:rsidR="004D2FDF" w:rsidRDefault="005D6944" w:rsidP="00555EAB">
      <w:r>
        <w:rPr>
          <w:color w:val="FF0000"/>
        </w:rPr>
        <w:tab/>
      </w:r>
      <w:r>
        <w:t>April 30</w:t>
      </w:r>
      <w:r w:rsidR="00D922D6">
        <w:t>-</w:t>
      </w:r>
      <w:r>
        <w:t xml:space="preserve">May 6 Children’s Book Week   </w:t>
      </w:r>
      <w:hyperlink r:id="rId7" w:history="1">
        <w:r w:rsidRPr="007C57DF">
          <w:rPr>
            <w:rStyle w:val="Hyperlink"/>
          </w:rPr>
          <w:t>http://www.bookweekonline.com/</w:t>
        </w:r>
      </w:hyperlink>
    </w:p>
    <w:p w14:paraId="191EA093" w14:textId="77777777" w:rsidR="008D019C" w:rsidRPr="008D019C" w:rsidRDefault="008D019C" w:rsidP="00555EAB"/>
    <w:p w14:paraId="4F8E54F2" w14:textId="1CCE0191" w:rsidR="00555EAB" w:rsidRDefault="00555EAB" w:rsidP="00555EAB">
      <w:pPr>
        <w:rPr>
          <w:b/>
        </w:rPr>
      </w:pPr>
      <w:r w:rsidRPr="0023674E">
        <w:rPr>
          <w:b/>
        </w:rPr>
        <w:t>May</w:t>
      </w:r>
    </w:p>
    <w:p w14:paraId="02B4E8E6" w14:textId="143378D1" w:rsidR="003D7748" w:rsidRDefault="003D7748" w:rsidP="005D6944">
      <w:pPr>
        <w:ind w:firstLine="720"/>
      </w:pPr>
      <w:r>
        <w:t>May 1</w:t>
      </w:r>
      <w:r w:rsidR="00D922D6">
        <w:t>–</w:t>
      </w:r>
      <w:r>
        <w:t>7</w:t>
      </w:r>
      <w:r w:rsidR="005D6944">
        <w:t xml:space="preserve"> </w:t>
      </w:r>
      <w:r w:rsidR="00D922D6">
        <w:t xml:space="preserve"> </w:t>
      </w:r>
      <w:r>
        <w:t xml:space="preserve">Choose Privacy Week   </w:t>
      </w:r>
      <w:hyperlink r:id="rId8" w:history="1">
        <w:r>
          <w:rPr>
            <w:rStyle w:val="Hyperlink"/>
            <w:rFonts w:eastAsiaTheme="majorEastAsia"/>
          </w:rPr>
          <w:t>http://chooseprivacyweek.org</w:t>
        </w:r>
      </w:hyperlink>
    </w:p>
    <w:p w14:paraId="715776D9" w14:textId="3F5E7DB6" w:rsidR="003D7748" w:rsidRDefault="003D7748" w:rsidP="003D7748">
      <w:r>
        <w:tab/>
      </w:r>
      <w:r w:rsidR="00EF05DF">
        <w:t>May 7-8</w:t>
      </w:r>
      <w:r>
        <w:t xml:space="preserve">  National Library Legislative Day</w:t>
      </w:r>
    </w:p>
    <w:p w14:paraId="085A13C4" w14:textId="0847272A" w:rsidR="003D7748" w:rsidRDefault="005D6944" w:rsidP="00555EAB">
      <w:r>
        <w:tab/>
        <w:t>May 17  NEKLS Executive Board</w:t>
      </w:r>
    </w:p>
    <w:p w14:paraId="225DA919" w14:textId="16B781A8" w:rsidR="00555EAB" w:rsidRDefault="002442E0" w:rsidP="00555EAB">
      <w:pPr>
        <w:rPr>
          <w:i/>
        </w:rPr>
      </w:pPr>
      <w:r>
        <w:tab/>
        <w:t>May 28</w:t>
      </w:r>
      <w:r w:rsidR="00EF05DF">
        <w:rPr>
          <w:vertAlign w:val="superscript"/>
        </w:rPr>
        <w:t xml:space="preserve"> </w:t>
      </w:r>
      <w:r>
        <w:t xml:space="preserve"> Holiday – NEKLS Office closed</w:t>
      </w:r>
      <w:r w:rsidR="00555EAB" w:rsidRPr="008C0AFD">
        <w:rPr>
          <w:i/>
        </w:rPr>
        <w:tab/>
      </w:r>
    </w:p>
    <w:p w14:paraId="2174A041" w14:textId="69762FA3" w:rsidR="0021366A" w:rsidRPr="0021366A" w:rsidRDefault="0021366A" w:rsidP="0021366A">
      <w:pPr>
        <w:ind w:firstLine="720"/>
        <w:rPr>
          <w:color w:val="FF0000"/>
        </w:rPr>
      </w:pPr>
      <w:r>
        <w:rPr>
          <w:color w:val="FF0000"/>
        </w:rPr>
        <w:t xml:space="preserve">May 31 NEKLS Summer Trustee Workshop </w:t>
      </w:r>
      <w:r w:rsidR="00855BC5">
        <w:rPr>
          <w:color w:val="FF0000"/>
        </w:rPr>
        <w:t xml:space="preserve">session </w:t>
      </w:r>
      <w:r>
        <w:rPr>
          <w:color w:val="FF0000"/>
        </w:rPr>
        <w:t>#1</w:t>
      </w:r>
    </w:p>
    <w:p w14:paraId="18F5D736" w14:textId="77777777" w:rsidR="004D2FDF" w:rsidRDefault="004D2FDF" w:rsidP="00555EAB">
      <w:pPr>
        <w:rPr>
          <w:b/>
        </w:rPr>
      </w:pPr>
    </w:p>
    <w:p w14:paraId="7E2CEE1C" w14:textId="77777777" w:rsidR="00555EAB" w:rsidRDefault="00555EAB" w:rsidP="00555EAB">
      <w:pPr>
        <w:rPr>
          <w:b/>
        </w:rPr>
      </w:pPr>
      <w:r w:rsidRPr="00FC5E80">
        <w:rPr>
          <w:b/>
        </w:rPr>
        <w:t>June</w:t>
      </w:r>
    </w:p>
    <w:p w14:paraId="6300DE4E" w14:textId="77777777" w:rsidR="002442E0" w:rsidRDefault="002442E0" w:rsidP="002442E0">
      <w:r>
        <w:rPr>
          <w:b/>
        </w:rPr>
        <w:tab/>
      </w:r>
      <w:r>
        <w:t>SUMMER READING PROGRAM</w:t>
      </w:r>
    </w:p>
    <w:p w14:paraId="335D3A11" w14:textId="77777777" w:rsidR="002442E0" w:rsidRDefault="002442E0" w:rsidP="002442E0">
      <w:r>
        <w:tab/>
        <w:t xml:space="preserve">Approve Budget with estimated valuations (timing on this depends on needs of city or </w:t>
      </w:r>
    </w:p>
    <w:p w14:paraId="1A896EF3" w14:textId="0206AB1F" w:rsidR="002442E0" w:rsidRDefault="002442E0" w:rsidP="002442E0">
      <w:r>
        <w:tab/>
      </w:r>
      <w:r w:rsidR="008D019C">
        <w:tab/>
      </w:r>
      <w:r>
        <w:t>township. Districts can wait until July.)</w:t>
      </w:r>
    </w:p>
    <w:p w14:paraId="1B67EF16" w14:textId="2912AF3F" w:rsidR="002442E0" w:rsidRPr="002442E0" w:rsidRDefault="002442E0" w:rsidP="00555EAB">
      <w:r>
        <w:tab/>
        <w:t xml:space="preserve">National GLBT Book Month </w:t>
      </w:r>
    </w:p>
    <w:p w14:paraId="6AEC27E8" w14:textId="760E60CB" w:rsidR="0021366A" w:rsidRDefault="0021366A" w:rsidP="0021366A">
      <w:pPr>
        <w:ind w:firstLine="720"/>
        <w:rPr>
          <w:color w:val="FF0000"/>
        </w:rPr>
      </w:pPr>
      <w:r>
        <w:rPr>
          <w:color w:val="FF0000"/>
        </w:rPr>
        <w:t xml:space="preserve">June 1 NEKLS Summer Trustee Workshop </w:t>
      </w:r>
      <w:r w:rsidR="00855BC5">
        <w:rPr>
          <w:color w:val="FF0000"/>
        </w:rPr>
        <w:t xml:space="preserve">session </w:t>
      </w:r>
      <w:r>
        <w:rPr>
          <w:color w:val="FF0000"/>
        </w:rPr>
        <w:t>#2</w:t>
      </w:r>
    </w:p>
    <w:p w14:paraId="73780652" w14:textId="20A4511F" w:rsidR="0021366A" w:rsidRPr="0021366A" w:rsidRDefault="0021366A" w:rsidP="0021366A">
      <w:pPr>
        <w:ind w:firstLine="720"/>
        <w:rPr>
          <w:color w:val="FF0000"/>
        </w:rPr>
      </w:pPr>
      <w:r>
        <w:rPr>
          <w:color w:val="FF0000"/>
        </w:rPr>
        <w:t xml:space="preserve">June 2 NEKLS Summer Trustee Workshop </w:t>
      </w:r>
      <w:r w:rsidR="00855BC5">
        <w:rPr>
          <w:color w:val="FF0000"/>
        </w:rPr>
        <w:t xml:space="preserve">session </w:t>
      </w:r>
      <w:r>
        <w:rPr>
          <w:color w:val="FF0000"/>
        </w:rPr>
        <w:t>#3</w:t>
      </w:r>
    </w:p>
    <w:p w14:paraId="4D3E0167" w14:textId="37BFAC15" w:rsidR="002442E0" w:rsidRDefault="002442E0" w:rsidP="0021366A">
      <w:pPr>
        <w:ind w:firstLine="720"/>
      </w:pPr>
      <w:r w:rsidRPr="00064D01">
        <w:rPr>
          <w:color w:val="00B050"/>
        </w:rPr>
        <w:t>June 5  Third tax distribut</w:t>
      </w:r>
      <w:r>
        <w:rPr>
          <w:color w:val="00B050"/>
        </w:rPr>
        <w:t>ion (on or before the 5</w:t>
      </w:r>
      <w:r w:rsidRPr="00064D01">
        <w:rPr>
          <w:color w:val="00B050"/>
          <w:vertAlign w:val="superscript"/>
        </w:rPr>
        <w:t>th</w:t>
      </w:r>
      <w:r>
        <w:rPr>
          <w:color w:val="00B050"/>
        </w:rPr>
        <w:t>)</w:t>
      </w:r>
    </w:p>
    <w:p w14:paraId="5EC8A91A" w14:textId="59F4865A" w:rsidR="002442E0" w:rsidRDefault="002442E0" w:rsidP="002442E0">
      <w:r>
        <w:tab/>
        <w:t>June 21</w:t>
      </w:r>
      <w:r w:rsidR="00EF05DF">
        <w:rPr>
          <w:vertAlign w:val="superscript"/>
        </w:rPr>
        <w:t xml:space="preserve"> </w:t>
      </w:r>
      <w:r>
        <w:t xml:space="preserve"> NEKLS Executive Board</w:t>
      </w:r>
    </w:p>
    <w:p w14:paraId="530C3EBC" w14:textId="76D52F35" w:rsidR="002442E0" w:rsidRDefault="002442E0" w:rsidP="002442E0">
      <w:pPr>
        <w:rPr>
          <w:color w:val="00B050"/>
        </w:rPr>
      </w:pPr>
      <w:r>
        <w:tab/>
      </w:r>
      <w:r w:rsidR="007A378F">
        <w:rPr>
          <w:color w:val="00B050"/>
        </w:rPr>
        <w:t>June 22</w:t>
      </w:r>
      <w:r w:rsidRPr="008177F4">
        <w:rPr>
          <w:color w:val="00B050"/>
        </w:rPr>
        <w:t xml:space="preserve">  Second NEKLS Library Development Grant payment</w:t>
      </w:r>
    </w:p>
    <w:p w14:paraId="150F564D" w14:textId="3D6BFED3" w:rsidR="00555EAB" w:rsidRPr="008E624C" w:rsidRDefault="008E624C" w:rsidP="00555EAB">
      <w:pPr>
        <w:rPr>
          <w:color w:val="00B050"/>
        </w:rPr>
      </w:pPr>
      <w:r>
        <w:rPr>
          <w:color w:val="00B050"/>
        </w:rPr>
        <w:tab/>
      </w:r>
      <w:r w:rsidRPr="00DD56C9">
        <w:rPr>
          <w:color w:val="ED7D31" w:themeColor="accent2"/>
        </w:rPr>
        <w:t>June 21-26  ALA Annual Conference, New Orleans, LA</w:t>
      </w:r>
      <w:r w:rsidR="00555EAB" w:rsidRPr="00732AB0">
        <w:tab/>
      </w:r>
    </w:p>
    <w:p w14:paraId="427791E6" w14:textId="2A9D78A4" w:rsidR="00555EAB" w:rsidRDefault="00555EAB" w:rsidP="00555EAB">
      <w:pPr>
        <w:rPr>
          <w:b/>
        </w:rPr>
      </w:pPr>
      <w:r w:rsidRPr="00D5137F">
        <w:rPr>
          <w:b/>
        </w:rPr>
        <w:t xml:space="preserve">July </w:t>
      </w:r>
    </w:p>
    <w:p w14:paraId="0D77343D" w14:textId="77777777" w:rsidR="008E624C" w:rsidRDefault="008E624C" w:rsidP="008E624C">
      <w:r>
        <w:rPr>
          <w:b/>
        </w:rPr>
        <w:tab/>
      </w:r>
      <w:r>
        <w:t>Review Y-T-D Income Received and Budget Spent</w:t>
      </w:r>
    </w:p>
    <w:p w14:paraId="311BCCA5" w14:textId="77777777" w:rsidR="008E624C" w:rsidRDefault="008E624C" w:rsidP="008E624C">
      <w:r>
        <w:tab/>
        <w:t>SUMMER READING PROGRAM continues</w:t>
      </w:r>
    </w:p>
    <w:p w14:paraId="260F00EB" w14:textId="57B77E87" w:rsidR="008E624C" w:rsidRDefault="008E624C" w:rsidP="00555EAB">
      <w:r>
        <w:rPr>
          <w:b/>
        </w:rPr>
        <w:tab/>
      </w:r>
      <w:r>
        <w:t>July 4  Holiday – NEKLS Office closed</w:t>
      </w:r>
    </w:p>
    <w:p w14:paraId="03122E3B" w14:textId="405E9598" w:rsidR="008E624C" w:rsidRDefault="00EF05DF" w:rsidP="00555EAB">
      <w:r>
        <w:tab/>
        <w:t>July 19</w:t>
      </w:r>
      <w:r w:rsidR="008E624C">
        <w:t xml:space="preserve">  NEKLS Executive Board</w:t>
      </w:r>
    </w:p>
    <w:p w14:paraId="5BF31E01" w14:textId="6FBBF4B4" w:rsidR="00252246" w:rsidRPr="00252246" w:rsidRDefault="00252246" w:rsidP="00252246">
      <w:pPr>
        <w:ind w:firstLine="720"/>
        <w:rPr>
          <w:color w:val="FF0000"/>
        </w:rPr>
      </w:pPr>
      <w:r w:rsidRPr="00EA26CB">
        <w:rPr>
          <w:color w:val="FF0000"/>
        </w:rPr>
        <w:t>NEKLS School Library Summer Workshop replaced with March 10 event</w:t>
      </w:r>
    </w:p>
    <w:p w14:paraId="0024EEAA" w14:textId="77777777" w:rsidR="00555EAB" w:rsidRPr="008C0AFD" w:rsidRDefault="00555EAB" w:rsidP="00555EAB">
      <w:pPr>
        <w:rPr>
          <w:b/>
          <w:i/>
        </w:rPr>
      </w:pPr>
    </w:p>
    <w:p w14:paraId="2A333962" w14:textId="19BF67AE" w:rsidR="008E624C" w:rsidRPr="009D03F1" w:rsidRDefault="00555EAB" w:rsidP="008E624C">
      <w:pPr>
        <w:rPr>
          <w:b/>
        </w:rPr>
      </w:pPr>
      <w:r w:rsidRPr="00D5137F">
        <w:rPr>
          <w:b/>
        </w:rPr>
        <w:t>August</w:t>
      </w:r>
    </w:p>
    <w:p w14:paraId="0A2D32D5" w14:textId="77777777" w:rsidR="008E624C" w:rsidRDefault="008E624C" w:rsidP="008E624C">
      <w:r>
        <w:tab/>
        <w:t>Get budget publication from paper and copy of city or township budget</w:t>
      </w:r>
    </w:p>
    <w:p w14:paraId="3AFB6172" w14:textId="74B55D0E" w:rsidR="008E624C" w:rsidRPr="008E624C" w:rsidRDefault="008E624C" w:rsidP="00555EAB">
      <w:r>
        <w:rPr>
          <w:b/>
        </w:rPr>
        <w:tab/>
      </w:r>
      <w:r w:rsidRPr="008E624C">
        <w:t>August 9  NEKLS Executive Board</w:t>
      </w:r>
    </w:p>
    <w:p w14:paraId="1348FE24" w14:textId="5AE49B09" w:rsidR="00555EAB" w:rsidRPr="00732AB0" w:rsidRDefault="00555EAB" w:rsidP="00555EAB">
      <w:pPr>
        <w:rPr>
          <w:color w:val="FF0000"/>
        </w:rPr>
      </w:pPr>
      <w:r w:rsidRPr="00F00F85">
        <w:tab/>
      </w:r>
      <w:r w:rsidRPr="00F00F85">
        <w:rPr>
          <w:color w:val="FF0000"/>
        </w:rPr>
        <w:t xml:space="preserve">August </w:t>
      </w:r>
      <w:r>
        <w:rPr>
          <w:color w:val="FF0000"/>
        </w:rPr>
        <w:t>9</w:t>
      </w:r>
      <w:r w:rsidR="00954B1F">
        <w:rPr>
          <w:color w:val="FF0000"/>
        </w:rPr>
        <w:t xml:space="preserve"> </w:t>
      </w:r>
      <w:r w:rsidRPr="00F00F85">
        <w:rPr>
          <w:color w:val="FF0000"/>
        </w:rPr>
        <w:t xml:space="preserve"> Annual System Meeting and Budget Hearing</w:t>
      </w:r>
      <w:r w:rsidRPr="008C0AFD">
        <w:rPr>
          <w:i/>
          <w:color w:val="FF0000"/>
        </w:rPr>
        <w:tab/>
      </w:r>
    </w:p>
    <w:p w14:paraId="724A5F60" w14:textId="77777777" w:rsidR="00555EAB" w:rsidRPr="008C0AFD" w:rsidRDefault="00555EAB" w:rsidP="00555EAB">
      <w:pPr>
        <w:rPr>
          <w:i/>
        </w:rPr>
      </w:pPr>
    </w:p>
    <w:p w14:paraId="2A39DDD6" w14:textId="77777777" w:rsidR="00555EAB" w:rsidRDefault="00555EAB" w:rsidP="00555EAB">
      <w:pPr>
        <w:rPr>
          <w:b/>
        </w:rPr>
      </w:pPr>
      <w:r w:rsidRPr="00B400C1">
        <w:rPr>
          <w:b/>
        </w:rPr>
        <w:t>September</w:t>
      </w:r>
    </w:p>
    <w:p w14:paraId="59982040" w14:textId="1EBF7B92" w:rsidR="008E624C" w:rsidRPr="008E624C" w:rsidRDefault="008E624C" w:rsidP="008E624C">
      <w:pPr>
        <w:ind w:left="720"/>
      </w:pPr>
      <w:r>
        <w:t xml:space="preserve">National Library Card Sign-Up Month   </w:t>
      </w:r>
      <w:hyperlink r:id="rId9" w:history="1">
        <w:r>
          <w:rPr>
            <w:rStyle w:val="Hyperlink"/>
            <w:rFonts w:eastAsiaTheme="majorEastAsia"/>
          </w:rPr>
          <w:t>http://www.ala.org/librarycardsignup</w:t>
        </w:r>
      </w:hyperlink>
      <w:r>
        <w:tab/>
      </w:r>
      <w:r w:rsidR="00AE0F5B">
        <w:t xml:space="preserve">    </w:t>
      </w:r>
      <w:r>
        <w:t>Sept. 3</w:t>
      </w:r>
      <w:r w:rsidR="00EF05DF">
        <w:rPr>
          <w:vertAlign w:val="superscript"/>
        </w:rPr>
        <w:t xml:space="preserve"> </w:t>
      </w:r>
      <w:r>
        <w:t xml:space="preserve"> Holiday – NEKLS Office closed</w:t>
      </w:r>
    </w:p>
    <w:p w14:paraId="09002D3E" w14:textId="4BFBCF42" w:rsidR="00555EAB" w:rsidRDefault="00555EAB" w:rsidP="00555EAB">
      <w:pPr>
        <w:rPr>
          <w:color w:val="FF0000"/>
        </w:rPr>
      </w:pPr>
      <w:r w:rsidRPr="00D05DD2">
        <w:rPr>
          <w:rStyle w:val="Hyperlink"/>
          <w:rFonts w:eastAsiaTheme="majorEastAsia"/>
          <w:u w:val="none"/>
        </w:rPr>
        <w:tab/>
      </w:r>
      <w:r>
        <w:rPr>
          <w:color w:val="FF0000"/>
        </w:rPr>
        <w:t>Sept. 6</w:t>
      </w:r>
      <w:r w:rsidRPr="00EE5ED9">
        <w:rPr>
          <w:color w:val="FF0000"/>
        </w:rPr>
        <w:t xml:space="preserve"> </w:t>
      </w:r>
      <w:r>
        <w:rPr>
          <w:color w:val="FF0000"/>
        </w:rPr>
        <w:t xml:space="preserve">  NExpress User Group M</w:t>
      </w:r>
      <w:r w:rsidRPr="00EE5ED9">
        <w:rPr>
          <w:color w:val="FF0000"/>
        </w:rPr>
        <w:t>eeting</w:t>
      </w:r>
      <w:r w:rsidR="00252246">
        <w:rPr>
          <w:color w:val="FF0000"/>
        </w:rPr>
        <w:t xml:space="preserve"> in Atchison</w:t>
      </w:r>
    </w:p>
    <w:p w14:paraId="5C7FFD6D" w14:textId="3A5F9D9C" w:rsidR="00AE0F5B" w:rsidRPr="00AE0F5B" w:rsidRDefault="00AE0F5B" w:rsidP="00555EAB">
      <w:pPr>
        <w:rPr>
          <w:color w:val="00B050"/>
        </w:rPr>
      </w:pPr>
      <w:r>
        <w:rPr>
          <w:color w:val="FF0000"/>
        </w:rPr>
        <w:tab/>
      </w:r>
      <w:r w:rsidRPr="00DD56C9">
        <w:rPr>
          <w:color w:val="ED7D31" w:themeColor="accent2"/>
        </w:rPr>
        <w:t>Sept. 13-15  ARSL Conference in Springfield, IL</w:t>
      </w:r>
    </w:p>
    <w:p w14:paraId="5A6B3499" w14:textId="031DB3E4" w:rsidR="00AE0F5B" w:rsidRDefault="00AE0F5B" w:rsidP="00555EAB">
      <w:r>
        <w:rPr>
          <w:color w:val="FF0000"/>
        </w:rPr>
        <w:tab/>
      </w:r>
      <w:r>
        <w:t>Sept. 15</w:t>
      </w:r>
      <w:r w:rsidR="00EF05DF">
        <w:rPr>
          <w:vertAlign w:val="superscript"/>
        </w:rPr>
        <w:t xml:space="preserve"> </w:t>
      </w:r>
      <w:r>
        <w:t xml:space="preserve"> Summer Reading Performer Mileage Reimbursement Request deadline</w:t>
      </w:r>
    </w:p>
    <w:p w14:paraId="7768E469" w14:textId="05CB3BF6" w:rsidR="007A378F" w:rsidRPr="00AE0F5B" w:rsidRDefault="007A378F" w:rsidP="00555EAB">
      <w:r>
        <w:tab/>
      </w:r>
      <w:r w:rsidRPr="008177F4">
        <w:rPr>
          <w:color w:val="00B050"/>
        </w:rPr>
        <w:t>Sept. 20</w:t>
      </w:r>
      <w:r>
        <w:rPr>
          <w:color w:val="00B050"/>
          <w:vertAlign w:val="superscript"/>
        </w:rPr>
        <w:t xml:space="preserve"> </w:t>
      </w:r>
      <w:r w:rsidRPr="008177F4">
        <w:rPr>
          <w:color w:val="00B050"/>
        </w:rPr>
        <w:t xml:space="preserve"> Fourth tax distribut</w:t>
      </w:r>
      <w:r>
        <w:rPr>
          <w:color w:val="00B050"/>
        </w:rPr>
        <w:t>ion (on or before the 20</w:t>
      </w:r>
      <w:r w:rsidRPr="009251E7">
        <w:rPr>
          <w:color w:val="00B050"/>
          <w:vertAlign w:val="superscript"/>
        </w:rPr>
        <w:t>th</w:t>
      </w:r>
      <w:r>
        <w:rPr>
          <w:color w:val="00B050"/>
        </w:rPr>
        <w:t>)</w:t>
      </w:r>
    </w:p>
    <w:p w14:paraId="181A851D" w14:textId="4A757F9A" w:rsidR="008E624C" w:rsidRDefault="008E624C" w:rsidP="00555EAB">
      <w:r>
        <w:rPr>
          <w:color w:val="FF0000"/>
        </w:rPr>
        <w:lastRenderedPageBreak/>
        <w:tab/>
      </w:r>
      <w:r w:rsidR="00AE0F5B" w:rsidRPr="00AE0F5B">
        <w:t xml:space="preserve">Sept. </w:t>
      </w:r>
      <w:r w:rsidRPr="008E624C">
        <w:t>20</w:t>
      </w:r>
      <w:r w:rsidR="00EF05DF">
        <w:rPr>
          <w:vertAlign w:val="superscript"/>
        </w:rPr>
        <w:t xml:space="preserve"> </w:t>
      </w:r>
      <w:r>
        <w:rPr>
          <w:color w:val="FF0000"/>
        </w:rPr>
        <w:t xml:space="preserve"> </w:t>
      </w:r>
      <w:r w:rsidRPr="008E624C">
        <w:t>NEKLS Executive Board</w:t>
      </w:r>
    </w:p>
    <w:p w14:paraId="66D45679" w14:textId="75F09925" w:rsidR="00555EAB" w:rsidRDefault="00AE0F5B" w:rsidP="00555EAB">
      <w:pPr>
        <w:rPr>
          <w:color w:val="00B050"/>
        </w:rPr>
      </w:pPr>
      <w:r>
        <w:tab/>
      </w:r>
      <w:r w:rsidR="007A378F">
        <w:rPr>
          <w:color w:val="00B050"/>
        </w:rPr>
        <w:t>Sept. 21</w:t>
      </w:r>
      <w:r w:rsidR="00EF05DF">
        <w:rPr>
          <w:color w:val="00B050"/>
        </w:rPr>
        <w:t xml:space="preserve"> </w:t>
      </w:r>
      <w:r w:rsidRPr="008177F4">
        <w:rPr>
          <w:color w:val="00B050"/>
        </w:rPr>
        <w:t xml:space="preserve"> Third NEKLS Library Development Grant payment</w:t>
      </w:r>
    </w:p>
    <w:p w14:paraId="390EC9FC" w14:textId="7D4D2129" w:rsidR="00EF05DF" w:rsidRPr="00452741" w:rsidRDefault="00EF05DF" w:rsidP="00EF05DF">
      <w:pPr>
        <w:ind w:firstLine="720"/>
        <w:rPr>
          <w:rStyle w:val="Hyperlink"/>
          <w:rFonts w:eastAsiaTheme="majorEastAsia"/>
        </w:rPr>
      </w:pPr>
      <w:r w:rsidRPr="00452741">
        <w:t xml:space="preserve">Sept. </w:t>
      </w:r>
      <w:r>
        <w:t>24</w:t>
      </w:r>
      <w:r w:rsidR="007A378F">
        <w:t>–3</w:t>
      </w:r>
      <w:r w:rsidRPr="00452741">
        <w:t xml:space="preserve">0  Banned Books Week   </w:t>
      </w:r>
      <w:hyperlink r:id="rId10" w:history="1">
        <w:r w:rsidRPr="00452741">
          <w:rPr>
            <w:rStyle w:val="Hyperlink"/>
            <w:rFonts w:eastAsiaTheme="majorEastAsia"/>
          </w:rPr>
          <w:t>http://www.ala.org/bbooks</w:t>
        </w:r>
      </w:hyperlink>
    </w:p>
    <w:p w14:paraId="56B53335" w14:textId="77777777" w:rsidR="00252246" w:rsidRDefault="00252246" w:rsidP="00252246">
      <w:pPr>
        <w:rPr>
          <w:b/>
          <w:color w:val="FF0000"/>
        </w:rPr>
      </w:pPr>
    </w:p>
    <w:p w14:paraId="0D4622E4" w14:textId="77777777" w:rsidR="00252246" w:rsidRPr="00EA26CB" w:rsidRDefault="00252246" w:rsidP="00252246">
      <w:pPr>
        <w:rPr>
          <w:b/>
          <w:color w:val="FF0000"/>
        </w:rPr>
      </w:pPr>
      <w:r w:rsidRPr="00EA26CB">
        <w:rPr>
          <w:b/>
          <w:color w:val="FF0000"/>
        </w:rPr>
        <w:t>September or October  Fall Directors Institute</w:t>
      </w:r>
    </w:p>
    <w:p w14:paraId="2BE987E3" w14:textId="77777777" w:rsidR="00EF05DF" w:rsidRPr="00AE0F5B" w:rsidRDefault="00EF05DF" w:rsidP="00555EAB">
      <w:pPr>
        <w:rPr>
          <w:color w:val="00B050"/>
        </w:rPr>
      </w:pPr>
    </w:p>
    <w:p w14:paraId="7B064D93" w14:textId="77777777" w:rsidR="00555EAB" w:rsidRDefault="00555EAB" w:rsidP="00555EAB">
      <w:pPr>
        <w:rPr>
          <w:b/>
        </w:rPr>
      </w:pPr>
      <w:r w:rsidRPr="00796C8E">
        <w:rPr>
          <w:b/>
        </w:rPr>
        <w:t>October</w:t>
      </w:r>
    </w:p>
    <w:p w14:paraId="173ADB27" w14:textId="1E1FE381" w:rsidR="007A378F" w:rsidRPr="00FF4935" w:rsidRDefault="00EF05DF" w:rsidP="007A378F">
      <w:r>
        <w:rPr>
          <w:b/>
        </w:rPr>
        <w:tab/>
      </w:r>
      <w:r w:rsidR="007A378F" w:rsidRPr="00FF4935">
        <w:t xml:space="preserve">Oct. </w:t>
      </w:r>
      <w:r w:rsidR="007A378F">
        <w:t>7-13</w:t>
      </w:r>
      <w:r w:rsidR="007A378F" w:rsidRPr="00FF4935">
        <w:t xml:space="preserve">   Teen Read Week   </w:t>
      </w:r>
      <w:hyperlink r:id="rId11" w:history="1">
        <w:r w:rsidR="007A378F" w:rsidRPr="00FF4935">
          <w:rPr>
            <w:rStyle w:val="Hyperlink"/>
            <w:rFonts w:eastAsiaTheme="majorEastAsia"/>
          </w:rPr>
          <w:t>http://teenreadweek.ning.com</w:t>
        </w:r>
      </w:hyperlink>
    </w:p>
    <w:p w14:paraId="47F6219D" w14:textId="30285525" w:rsidR="007A378F" w:rsidRDefault="007A378F" w:rsidP="007A378F">
      <w:pPr>
        <w:ind w:right="-1170" w:firstLine="720"/>
        <w:rPr>
          <w:rStyle w:val="Hyperlink"/>
        </w:rPr>
      </w:pPr>
      <w:r w:rsidRPr="00FF4935">
        <w:t>Oct. 1</w:t>
      </w:r>
      <w:r>
        <w:t xml:space="preserve">4-20 </w:t>
      </w:r>
      <w:r w:rsidRPr="00FF4935">
        <w:t xml:space="preserve"> Nati</w:t>
      </w:r>
      <w:r>
        <w:t xml:space="preserve">onal Friends </w:t>
      </w:r>
      <w:r w:rsidRPr="00FF4935">
        <w:t xml:space="preserve">Week </w:t>
      </w:r>
      <w:hyperlink r:id="rId12" w:history="1">
        <w:r w:rsidRPr="00FF4935">
          <w:rPr>
            <w:rStyle w:val="Hyperlink"/>
          </w:rPr>
          <w:t>http://www.ala.org/united/events_conferences/folweek</w:t>
        </w:r>
      </w:hyperlink>
    </w:p>
    <w:p w14:paraId="11C52871" w14:textId="6CDCDC83" w:rsidR="007A378F" w:rsidRPr="00FF4935" w:rsidRDefault="007A378F" w:rsidP="007A378F">
      <w:pPr>
        <w:ind w:firstLine="720"/>
        <w:rPr>
          <w:rStyle w:val="Hyperlink"/>
        </w:rPr>
      </w:pPr>
      <w:r w:rsidRPr="00FF4935">
        <w:t>Oct. 1</w:t>
      </w:r>
      <w:r>
        <w:t>8</w:t>
      </w:r>
      <w:r w:rsidRPr="00FF4935">
        <w:t xml:space="preserve">   NEKLS Executive Board Meeting</w:t>
      </w:r>
    </w:p>
    <w:p w14:paraId="3664C1C8" w14:textId="7D544BDE" w:rsidR="007A378F" w:rsidRPr="00DD56C9" w:rsidRDefault="007A378F" w:rsidP="007A378F">
      <w:pPr>
        <w:ind w:firstLine="720"/>
        <w:rPr>
          <w:color w:val="ED7D31" w:themeColor="accent2"/>
        </w:rPr>
      </w:pPr>
      <w:r w:rsidRPr="00DD56C9">
        <w:rPr>
          <w:color w:val="ED7D31" w:themeColor="accent2"/>
        </w:rPr>
        <w:t>Oct. 23–26   Kansas Library Association and KASL Joint Conference with MPLA</w:t>
      </w:r>
    </w:p>
    <w:p w14:paraId="6E0731F1" w14:textId="2513EE47" w:rsidR="007A378F" w:rsidRPr="007A378F" w:rsidRDefault="007A378F" w:rsidP="007A378F">
      <w:pPr>
        <w:ind w:firstLine="720"/>
        <w:rPr>
          <w:color w:val="C45911" w:themeColor="accent2" w:themeShade="BF"/>
        </w:rPr>
      </w:pPr>
      <w:r w:rsidRPr="00732AB0">
        <w:rPr>
          <w:color w:val="00B050"/>
        </w:rPr>
        <w:t>Oct. 31  Fifth tax distribution (on or before the 31</w:t>
      </w:r>
      <w:r w:rsidRPr="00732AB0">
        <w:rPr>
          <w:color w:val="00B050"/>
          <w:vertAlign w:val="superscript"/>
        </w:rPr>
        <w:t>st</w:t>
      </w:r>
      <w:r w:rsidRPr="00732AB0">
        <w:rPr>
          <w:color w:val="00B050"/>
        </w:rPr>
        <w:t>)</w:t>
      </w:r>
    </w:p>
    <w:p w14:paraId="48745196" w14:textId="77777777" w:rsidR="007A378F" w:rsidRDefault="007A378F" w:rsidP="00555EAB">
      <w:pPr>
        <w:rPr>
          <w:b/>
        </w:rPr>
      </w:pPr>
    </w:p>
    <w:p w14:paraId="345031DB" w14:textId="11AF902D" w:rsidR="00555EAB" w:rsidRDefault="00555EAB" w:rsidP="00555EAB">
      <w:pPr>
        <w:rPr>
          <w:b/>
        </w:rPr>
      </w:pPr>
      <w:r w:rsidRPr="00796C8E">
        <w:rPr>
          <w:b/>
        </w:rPr>
        <w:t>November</w:t>
      </w:r>
    </w:p>
    <w:p w14:paraId="54960C6D" w14:textId="7111DA30" w:rsidR="007A378F" w:rsidRPr="00796C8E" w:rsidRDefault="007A378F" w:rsidP="007A378F">
      <w:pPr>
        <w:ind w:firstLine="720"/>
        <w:rPr>
          <w:b/>
        </w:rPr>
      </w:pPr>
      <w:r w:rsidRPr="00796C8E">
        <w:t>Kansas Reads to Preschoolers Month</w:t>
      </w:r>
    </w:p>
    <w:p w14:paraId="1B679D7F" w14:textId="77777777" w:rsidR="007A378F" w:rsidRDefault="007A378F" w:rsidP="007A378F">
      <w:r w:rsidRPr="00796C8E">
        <w:tab/>
        <w:t>Picture Book Month</w:t>
      </w:r>
    </w:p>
    <w:p w14:paraId="7AD1D8E7" w14:textId="6558B2F9" w:rsidR="00CE1DD8" w:rsidRDefault="00CE1DD8" w:rsidP="007A378F">
      <w:pPr>
        <w:rPr>
          <w:color w:val="FF0000"/>
        </w:rPr>
      </w:pPr>
      <w:r w:rsidRPr="002904E9">
        <w:tab/>
      </w:r>
      <w:r w:rsidR="00E129B2">
        <w:rPr>
          <w:color w:val="FF0000"/>
        </w:rPr>
        <w:t>Nov. 7</w:t>
      </w:r>
      <w:bookmarkStart w:id="0" w:name="_GoBack"/>
      <w:bookmarkEnd w:id="0"/>
      <w:r>
        <w:rPr>
          <w:color w:val="FF0000"/>
        </w:rPr>
        <w:t xml:space="preserve">   Sensory Storytime Workshop in Lawrence</w:t>
      </w:r>
    </w:p>
    <w:p w14:paraId="03957F72" w14:textId="461DBE99" w:rsidR="00555EAB" w:rsidRDefault="00555EAB" w:rsidP="007A378F">
      <w:pPr>
        <w:ind w:firstLine="720"/>
        <w:rPr>
          <w:color w:val="FF0000"/>
        </w:rPr>
      </w:pPr>
      <w:r w:rsidRPr="00426D41">
        <w:rPr>
          <w:color w:val="FF0000"/>
        </w:rPr>
        <w:t xml:space="preserve">Nov. </w:t>
      </w:r>
      <w:r>
        <w:rPr>
          <w:color w:val="FF0000"/>
        </w:rPr>
        <w:t>8</w:t>
      </w:r>
      <w:r w:rsidRPr="00426D41">
        <w:rPr>
          <w:color w:val="FF0000"/>
        </w:rPr>
        <w:t xml:space="preserve">   NExpress User Group meeting</w:t>
      </w:r>
      <w:r w:rsidR="00252246">
        <w:rPr>
          <w:color w:val="FF0000"/>
        </w:rPr>
        <w:t xml:space="preserve"> in Baldwin</w:t>
      </w:r>
    </w:p>
    <w:p w14:paraId="01344B25" w14:textId="1CFCDCC9" w:rsidR="007A378F" w:rsidRPr="00BF1804" w:rsidRDefault="007A378F" w:rsidP="007A378F">
      <w:pPr>
        <w:ind w:firstLine="720"/>
      </w:pPr>
      <w:r>
        <w:t>Nov. 15</w:t>
      </w:r>
      <w:r w:rsidRPr="00BF1804">
        <w:t xml:space="preserve">  NEKLS Executive Board Meeting</w:t>
      </w:r>
    </w:p>
    <w:p w14:paraId="4E3368F0" w14:textId="3429BD75" w:rsidR="007A378F" w:rsidRPr="00732AB0" w:rsidRDefault="007A378F" w:rsidP="007A378F">
      <w:pPr>
        <w:rPr>
          <w:color w:val="00B050"/>
        </w:rPr>
      </w:pPr>
      <w:r w:rsidRPr="00732AB0">
        <w:rPr>
          <w:color w:val="00B050"/>
        </w:rPr>
        <w:tab/>
        <w:t xml:space="preserve">Nov. </w:t>
      </w:r>
      <w:r>
        <w:rPr>
          <w:color w:val="00B050"/>
        </w:rPr>
        <w:t xml:space="preserve">16 </w:t>
      </w:r>
      <w:r w:rsidRPr="00732AB0">
        <w:rPr>
          <w:color w:val="00B050"/>
        </w:rPr>
        <w:t xml:space="preserve"> Fourth NEKLS Library Development Grant Payment</w:t>
      </w:r>
    </w:p>
    <w:p w14:paraId="254D9642" w14:textId="77777777" w:rsidR="007A378F" w:rsidRPr="00732AB0" w:rsidRDefault="007A378F" w:rsidP="007A378F">
      <w:pPr>
        <w:ind w:firstLine="720"/>
        <w:rPr>
          <w:color w:val="00B050"/>
        </w:rPr>
      </w:pPr>
      <w:r w:rsidRPr="00732AB0">
        <w:rPr>
          <w:color w:val="00B050"/>
        </w:rPr>
        <w:t>Begin year-end estimates for cash flow and carryover</w:t>
      </w:r>
    </w:p>
    <w:p w14:paraId="1946E693" w14:textId="3502A265" w:rsidR="00555EAB" w:rsidRPr="00D5609F" w:rsidRDefault="007A378F" w:rsidP="007A378F">
      <w:pPr>
        <w:ind w:firstLine="720"/>
      </w:pPr>
      <w:r w:rsidRPr="009C6F44">
        <w:t xml:space="preserve">Nov. </w:t>
      </w:r>
      <w:r>
        <w:t>22-23</w:t>
      </w:r>
      <w:r w:rsidRPr="009C6F44">
        <w:t xml:space="preserve">  Holiday</w:t>
      </w:r>
      <w:r>
        <w:t xml:space="preserve"> </w:t>
      </w:r>
      <w:r w:rsidRPr="00E554B6">
        <w:t xml:space="preserve"> – NEKLS</w:t>
      </w:r>
      <w:r w:rsidRPr="009C6F44">
        <w:t xml:space="preserve"> Office closed</w:t>
      </w:r>
      <w:r w:rsidR="00555EAB">
        <w:tab/>
      </w:r>
    </w:p>
    <w:p w14:paraId="1BBCDE8A" w14:textId="77777777" w:rsidR="009D03F1" w:rsidRDefault="009D03F1" w:rsidP="00555EAB">
      <w:pPr>
        <w:rPr>
          <w:b/>
        </w:rPr>
      </w:pPr>
    </w:p>
    <w:p w14:paraId="500844AE" w14:textId="77777777" w:rsidR="00555EAB" w:rsidRDefault="00555EAB" w:rsidP="00555EAB">
      <w:pPr>
        <w:rPr>
          <w:b/>
        </w:rPr>
      </w:pPr>
      <w:r w:rsidRPr="009C6F44">
        <w:rPr>
          <w:b/>
        </w:rPr>
        <w:t>December</w:t>
      </w:r>
    </w:p>
    <w:p w14:paraId="579F042C" w14:textId="77777777" w:rsidR="004D2FDF" w:rsidRPr="00732AB0" w:rsidRDefault="004D2FDF" w:rsidP="004D2FDF">
      <w:r>
        <w:rPr>
          <w:b/>
        </w:rPr>
        <w:tab/>
      </w:r>
      <w:r w:rsidRPr="00732AB0">
        <w:t>Year End estimates</w:t>
      </w:r>
    </w:p>
    <w:p w14:paraId="0A6FED9F" w14:textId="77777777" w:rsidR="004D2FDF" w:rsidRPr="00732AB0" w:rsidRDefault="004D2FDF" w:rsidP="004D2FDF">
      <w:r w:rsidRPr="00732AB0">
        <w:tab/>
        <w:t>Technology Plan – work on and get approved</w:t>
      </w:r>
    </w:p>
    <w:p w14:paraId="4DE29D15" w14:textId="77777777" w:rsidR="004D2FDF" w:rsidRPr="00732AB0" w:rsidRDefault="004D2FDF" w:rsidP="004D2FDF">
      <w:pPr>
        <w:rPr>
          <w:color w:val="00B050"/>
        </w:rPr>
      </w:pPr>
      <w:r>
        <w:rPr>
          <w:b/>
        </w:rPr>
        <w:tab/>
      </w:r>
      <w:r w:rsidRPr="00732AB0">
        <w:rPr>
          <w:color w:val="00B050"/>
        </w:rPr>
        <w:t>Dec. 20  Sixth tax distribution (not all libraries receive)</w:t>
      </w:r>
    </w:p>
    <w:p w14:paraId="09B10B78" w14:textId="77777777" w:rsidR="004D2FDF" w:rsidRPr="00732AB0" w:rsidRDefault="004D2FDF" w:rsidP="004D2FDF">
      <w:pPr>
        <w:rPr>
          <w:color w:val="00B050"/>
        </w:rPr>
      </w:pPr>
      <w:r w:rsidRPr="00732AB0">
        <w:rPr>
          <w:color w:val="00B050"/>
        </w:rPr>
        <w:tab/>
        <w:t>Capital Improvement Fund transfer (can be anytime during the year)</w:t>
      </w:r>
    </w:p>
    <w:p w14:paraId="6811B017" w14:textId="36974204" w:rsidR="004D2FDF" w:rsidRPr="00732AB0" w:rsidRDefault="004D2FDF" w:rsidP="004D2FDF">
      <w:pPr>
        <w:rPr>
          <w:color w:val="00B050"/>
        </w:rPr>
      </w:pPr>
      <w:r>
        <w:rPr>
          <w:color w:val="00B050"/>
        </w:rPr>
        <w:tab/>
        <w:t>Final approval of 2019</w:t>
      </w:r>
      <w:r w:rsidRPr="00732AB0">
        <w:rPr>
          <w:color w:val="00B050"/>
        </w:rPr>
        <w:t xml:space="preserve"> Budget (can be sooner)</w:t>
      </w:r>
    </w:p>
    <w:p w14:paraId="099D56B9" w14:textId="7414AE0D" w:rsidR="004D2FDF" w:rsidRPr="00E554B6" w:rsidRDefault="004D2FDF" w:rsidP="004D2FDF">
      <w:r w:rsidRPr="00E554B6">
        <w:tab/>
        <w:t xml:space="preserve">Dec. </w:t>
      </w:r>
      <w:r>
        <w:t>24-</w:t>
      </w:r>
      <w:r w:rsidRPr="00E554B6">
        <w:t>25  Holiday – NEKLS Office closed</w:t>
      </w:r>
    </w:p>
    <w:p w14:paraId="38A93A7B" w14:textId="02FB93E1" w:rsidR="004D2FDF" w:rsidRPr="009C6F44" w:rsidRDefault="004D2FDF" w:rsidP="00555EAB">
      <w:pPr>
        <w:rPr>
          <w:b/>
        </w:rPr>
      </w:pPr>
    </w:p>
    <w:p w14:paraId="683FB8A6" w14:textId="77777777" w:rsidR="00555EAB" w:rsidRPr="00E554B6" w:rsidRDefault="00555EAB" w:rsidP="00555EAB">
      <w:r w:rsidRPr="00732AB0">
        <w:tab/>
      </w:r>
    </w:p>
    <w:p w14:paraId="6F9BB8A7" w14:textId="77777777" w:rsidR="00555EAB" w:rsidRPr="008C0AFD" w:rsidRDefault="00555EAB" w:rsidP="00555EAB">
      <w:pPr>
        <w:rPr>
          <w:i/>
        </w:rPr>
      </w:pPr>
    </w:p>
    <w:p w14:paraId="4407E4A4" w14:textId="77777777" w:rsidR="00555EAB" w:rsidRDefault="00555EAB" w:rsidP="00555EAB">
      <w:pPr>
        <w:rPr>
          <w:b/>
          <w:i/>
          <w:sz w:val="20"/>
          <w:szCs w:val="20"/>
        </w:rPr>
      </w:pPr>
    </w:p>
    <w:p w14:paraId="5FD51840" w14:textId="66B1E273" w:rsidR="00252246" w:rsidRPr="00EA26CB" w:rsidRDefault="00605837" w:rsidP="002522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Last revised </w:t>
      </w:r>
      <w:r w:rsidR="00737B8D">
        <w:rPr>
          <w:b/>
          <w:sz w:val="20"/>
          <w:szCs w:val="20"/>
        </w:rPr>
        <w:t>2/26</w:t>
      </w:r>
      <w:r w:rsidR="00252246" w:rsidRPr="00EA26CB">
        <w:rPr>
          <w:b/>
          <w:sz w:val="20"/>
          <w:szCs w:val="20"/>
        </w:rPr>
        <w:t>/2018</w:t>
      </w:r>
    </w:p>
    <w:p w14:paraId="7433EDB7" w14:textId="70614D08" w:rsidR="000A1266" w:rsidRPr="00EC54CF" w:rsidRDefault="00E129B2" w:rsidP="00252246">
      <w:pPr>
        <w:rPr>
          <w:b/>
          <w:i/>
          <w:sz w:val="20"/>
          <w:szCs w:val="20"/>
        </w:rPr>
      </w:pPr>
    </w:p>
    <w:sectPr w:rsidR="000A1266" w:rsidRPr="00EC54CF" w:rsidSect="005A7F74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16FAB"/>
    <w:rsid w:val="00042C9D"/>
    <w:rsid w:val="0007424A"/>
    <w:rsid w:val="00162440"/>
    <w:rsid w:val="0021366A"/>
    <w:rsid w:val="002329EE"/>
    <w:rsid w:val="002442E0"/>
    <w:rsid w:val="00252246"/>
    <w:rsid w:val="0032696D"/>
    <w:rsid w:val="003A2B76"/>
    <w:rsid w:val="003D7748"/>
    <w:rsid w:val="004A778E"/>
    <w:rsid w:val="004B2A9C"/>
    <w:rsid w:val="004D2FDF"/>
    <w:rsid w:val="00555EAB"/>
    <w:rsid w:val="005D6944"/>
    <w:rsid w:val="00603C2C"/>
    <w:rsid w:val="00605837"/>
    <w:rsid w:val="00737B8D"/>
    <w:rsid w:val="007A378F"/>
    <w:rsid w:val="00810A41"/>
    <w:rsid w:val="00855BC5"/>
    <w:rsid w:val="008C63DB"/>
    <w:rsid w:val="008D019C"/>
    <w:rsid w:val="008E072C"/>
    <w:rsid w:val="008E624C"/>
    <w:rsid w:val="00954B1F"/>
    <w:rsid w:val="009D03F1"/>
    <w:rsid w:val="00A5283C"/>
    <w:rsid w:val="00AA3D12"/>
    <w:rsid w:val="00AE0640"/>
    <w:rsid w:val="00AE0F5B"/>
    <w:rsid w:val="00AE5A7C"/>
    <w:rsid w:val="00CE1DD8"/>
    <w:rsid w:val="00D05DD2"/>
    <w:rsid w:val="00D922D6"/>
    <w:rsid w:val="00DD56C9"/>
    <w:rsid w:val="00E129B2"/>
    <w:rsid w:val="00EC54CF"/>
    <w:rsid w:val="00EF05DF"/>
    <w:rsid w:val="00F31A81"/>
    <w:rsid w:val="00FB618D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E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E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ooseprivacyweek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okweekonline.com/" TargetMode="External"/><Relationship Id="rId12" Type="http://schemas.openxmlformats.org/officeDocument/2006/relationships/hyperlink" Target="http://www.ala.org/united/events_conferences/folwe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a.org/preservationweek" TargetMode="External"/><Relationship Id="rId11" Type="http://schemas.openxmlformats.org/officeDocument/2006/relationships/hyperlink" Target="http://teenreadweek.ning.com" TargetMode="External"/><Relationship Id="rId5" Type="http://schemas.openxmlformats.org/officeDocument/2006/relationships/hyperlink" Target="http://www.ala.org/aasl/slm" TargetMode="External"/><Relationship Id="rId10" Type="http://schemas.openxmlformats.org/officeDocument/2006/relationships/hyperlink" Target="http://www.ala.org/bbooks" TargetMode="External"/><Relationship Id="rId4" Type="http://schemas.openxmlformats.org/officeDocument/2006/relationships/hyperlink" Target="http://www.digitallearningday.org/" TargetMode="External"/><Relationship Id="rId9" Type="http://schemas.openxmlformats.org/officeDocument/2006/relationships/hyperlink" Target="http://www.ala.org/librarycardsignu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10</cp:revision>
  <dcterms:created xsi:type="dcterms:W3CDTF">2018-01-23T17:38:00Z</dcterms:created>
  <dcterms:modified xsi:type="dcterms:W3CDTF">2018-08-28T21:14:00Z</dcterms:modified>
</cp:coreProperties>
</file>